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533"/>
        <w:gridCol w:w="1998"/>
        <w:gridCol w:w="1012"/>
        <w:gridCol w:w="711"/>
        <w:gridCol w:w="1947"/>
        <w:gridCol w:w="4066"/>
        <w:gridCol w:w="3411"/>
        <w:gridCol w:w="1748"/>
      </w:tblGrid>
      <w:tr w:rsidR="0022552D" w:rsidTr="00F51E7A"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Наименования объекта закупки (товара, работ, услуг)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rPr>
                <w:sz w:val="22"/>
                <w:szCs w:val="22"/>
              </w:rPr>
            </w:pPr>
            <w:r>
              <w:t>Объем закупки (товара, работ, услуг)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качественным характеристикам объекта закупки</w:t>
            </w:r>
          </w:p>
          <w:p w:rsidR="0022552D" w:rsidRDefault="0022552D" w:rsidP="00F51E7A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характеристикам объекта закупки</w:t>
            </w:r>
          </w:p>
          <w:p w:rsidR="0022552D" w:rsidRDefault="0022552D" w:rsidP="00F51E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autoSpaceDE w:val="0"/>
              <w:jc w:val="center"/>
            </w:pPr>
            <w:r>
              <w:t>Требования к функциональным характеристикам объекта закупки</w:t>
            </w:r>
          </w:p>
          <w:p w:rsidR="0022552D" w:rsidRDefault="0022552D" w:rsidP="00F51E7A">
            <w:pPr>
              <w:autoSpaceDE w:val="0"/>
              <w:jc w:val="center"/>
            </w:pPr>
          </w:p>
          <w:p w:rsidR="0022552D" w:rsidRDefault="0022552D" w:rsidP="00F51E7A">
            <w:pPr>
              <w:jc w:val="center"/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Эксплуатационные характеристики объекта закупки,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упаковка.</w:t>
            </w:r>
            <w:proofErr w:type="gramEnd"/>
          </w:p>
        </w:tc>
      </w:tr>
      <w:tr w:rsidR="0022552D" w:rsidTr="00F51E7A">
        <w:trPr>
          <w:trHeight w:val="181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</w:p>
          <w:p w:rsidR="0022552D" w:rsidRDefault="0022552D" w:rsidP="00F51E7A">
            <w:r>
              <w:t>Ед. изм.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</w:p>
          <w:p w:rsidR="0022552D" w:rsidRDefault="0022552D" w:rsidP="00F51E7A">
            <w:r>
              <w:t>Кол-во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</w:p>
        </w:tc>
        <w:tc>
          <w:tcPr>
            <w:tcW w:w="4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</w:p>
        </w:tc>
        <w:tc>
          <w:tcPr>
            <w:tcW w:w="3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Мыло туалетное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100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proofErr w:type="gramStart"/>
            <w:r>
              <w:t>использова-ния</w:t>
            </w:r>
            <w:proofErr w:type="spellEnd"/>
            <w:proofErr w:type="gram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Изготовлено из высококачественного сырья на основе натуральных компонентов. В состав входит отвар ромашки и мыльный орех. Содержит ланолин, защищающий кожу от обезжиривания и обеспечивающий ей мягкость при использовании. Обладает успокаивающим и противовоспалительным действием.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Туалетное мыло обеспечивает эффективное очищение и увлажнение кожи. Эффективность мыла доказана клиническими исследованиями в Научном центре здоровья детей РАМН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завода-изготовителя,</w:t>
            </w:r>
          </w:p>
          <w:p w:rsidR="0022552D" w:rsidRDefault="0022552D" w:rsidP="00F51E7A">
            <w:r>
              <w:t>100гр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Мыло хозяйственное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50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proofErr w:type="gramStart"/>
            <w:r>
              <w:t>использова-ния</w:t>
            </w:r>
            <w:proofErr w:type="spellEnd"/>
            <w:proofErr w:type="gram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Содержание высококачественных жирных кислот в натуральном хозяйственном мыле не превышает 72 процентов, в нем много щелочей, быстро и качественно растворяющих грязь обладающих антимикробным действием, натриевых солей жирных кислот натуральных жиров и масел (кокосового, пальмового, подсолнечного) с добавлением глицерина, пластификаторов, </w:t>
            </w:r>
            <w:r>
              <w:lastRenderedPageBreak/>
              <w:t>антиоксидантов, антибактериальной добавки. Не содержит отдушек и красителей. Не вызывает раздражения кожи. Не размокает в воде, не трескается при длительном хранении.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>Мыло хозяйственное предназначается для замачивания, стирки, мытья рук и посуды. Обладает высокой моющей способностью и мягкой пеной. Не оказывает вредного воздействия на окружающую среду.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завода-изготовителя,</w:t>
            </w:r>
          </w:p>
          <w:p w:rsidR="0022552D" w:rsidRDefault="0022552D" w:rsidP="00F51E7A">
            <w:r>
              <w:t>200гр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>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Чистящее средство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250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r>
              <w:t>использова-ния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Чистящий порошок с эффектом соды. Обладает приятным ароматом. Эффективно удаляет жир. Состав </w:t>
            </w:r>
            <w:proofErr w:type="gramStart"/>
            <w:r>
              <w:t>:П</w:t>
            </w:r>
            <w:proofErr w:type="gramEnd"/>
            <w:r>
              <w:t xml:space="preserve">АВ(не менее 4% линейный </w:t>
            </w:r>
            <w:proofErr w:type="spellStart"/>
            <w:r>
              <w:t>алкилбензолсульфонат</w:t>
            </w:r>
            <w:proofErr w:type="spellEnd"/>
            <w:r>
              <w:t xml:space="preserve">), активатор, </w:t>
            </w:r>
            <w:proofErr w:type="spellStart"/>
            <w:r>
              <w:t>образивное</w:t>
            </w:r>
            <w:proofErr w:type="spellEnd"/>
            <w:r>
              <w:t xml:space="preserve"> вещество(не менее 93%).Вес не менее 400г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Справляется со стойкими загрязнениями, чистит поверхности и </w:t>
            </w:r>
            <w:proofErr w:type="gramStart"/>
            <w:r>
              <w:t>экономичен</w:t>
            </w:r>
            <w:proofErr w:type="gramEnd"/>
            <w:r>
              <w:t xml:space="preserve"> в использовании. Эффективно удаляет пригоревший жир и </w:t>
            </w:r>
            <w:proofErr w:type="spellStart"/>
            <w:r>
              <w:t>трудновыводимые</w:t>
            </w:r>
            <w:proofErr w:type="spellEnd"/>
            <w:r>
              <w:t xml:space="preserve"> пятна,  въевшиеся загрязнения с фаянсовых, керамических, эмалированных и нержавеющих поверхностей на кухне и  ванной комнате. Благодаря особому составу устраняет неприятные запахи и препятствует образованию микробов.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завода-изготовителя</w:t>
            </w:r>
          </w:p>
          <w:p w:rsidR="0022552D" w:rsidRDefault="0022552D" w:rsidP="00F51E7A">
            <w:r>
              <w:t>400гр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Чистящее средство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100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r>
              <w:t>использова-ния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Основная особенность порошкообразного чистящего средства - уникальное сочетание в нем абразивного компонента и </w:t>
            </w:r>
            <w:proofErr w:type="spellStart"/>
            <w:r>
              <w:t>хлоринола</w:t>
            </w:r>
            <w:proofErr w:type="spellEnd"/>
            <w:r>
              <w:t>, ответственного за удаление пятен внутри поверхности.</w:t>
            </w:r>
          </w:p>
          <w:p w:rsidR="0022552D" w:rsidRDefault="0022552D" w:rsidP="00F51E7A">
            <w:r>
              <w:t>Благодаря этому средство очищает не только поверхностные загрязнения, но и въевшиеся в поверхность пятна.</w:t>
            </w:r>
          </w:p>
          <w:p w:rsidR="0022552D" w:rsidRDefault="0022552D" w:rsidP="00F51E7A">
            <w:r>
              <w:t xml:space="preserve">Его абразивный компонент  имеет меловую основу. Это обеспечивает </w:t>
            </w:r>
            <w:r>
              <w:lastRenderedPageBreak/>
              <w:t>мягкий и бережный контакт с очищаемой поверхностью.</w:t>
            </w:r>
          </w:p>
          <w:p w:rsidR="0022552D" w:rsidRDefault="0022552D" w:rsidP="00F51E7A">
            <w:proofErr w:type="spellStart"/>
            <w:r>
              <w:t>Хлоринол</w:t>
            </w:r>
            <w:proofErr w:type="spellEnd"/>
            <w:r>
              <w:t xml:space="preserve"> - соединение, предназначенное для использования специально в жилых помещениях. Он мягко проникает внутрь поверхности и удаляет даже самые сложные пятна.</w:t>
            </w:r>
          </w:p>
          <w:p w:rsidR="0022552D" w:rsidRDefault="0022552D" w:rsidP="00F51E7A"/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>Назначение средства</w:t>
            </w:r>
            <w:proofErr w:type="gramStart"/>
            <w:r>
              <w:t>:-</w:t>
            </w:r>
            <w:proofErr w:type="gramEnd"/>
            <w:r>
              <w:t>удаление свежих и глубоко въевшихся пятен, средство эффективно для всех видов поверхностей: плита, кафель, раковина, ванна ,унитаз, кухонная мебель 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завода-изготовителя</w:t>
            </w:r>
          </w:p>
          <w:p w:rsidR="0022552D" w:rsidRDefault="0022552D" w:rsidP="00F51E7A">
            <w:r>
              <w:t>400гр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>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Средство для стекол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r>
              <w:t>использова-ния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Средство для чистки стекол объемом 500 мл имеет большой курок для разбрызгивания. После использования стеклянные поверхности приобретают блеск и очищаются от жира, пыли, отпечатков пальцев и других загрязнений. Средство используется для снятия статического электричества. Отдушки поставляются в ассортименте.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Обрабатываемая поверхность:</w:t>
            </w:r>
          </w:p>
          <w:p w:rsidR="0022552D" w:rsidRDefault="0022552D" w:rsidP="00F51E7A">
            <w:r>
              <w:tab/>
              <w:t>оконное, витринное, автомобильное стекло, зеркала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завода-изготовителя 500мл</w:t>
            </w:r>
            <w:proofErr w:type="gramStart"/>
            <w:r>
              <w:t>,с</w:t>
            </w:r>
            <w:proofErr w:type="gramEnd"/>
            <w:r>
              <w:t>хема вложения 12 штук.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Средство для чистки сантехники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60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r>
              <w:t>использова-ния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Новейшая формула чистящего и дезинфицирующего средства (без ХЛОРА!!!)</w:t>
            </w:r>
            <w:proofErr w:type="gramStart"/>
            <w:r>
              <w:t>.С</w:t>
            </w:r>
            <w:proofErr w:type="gramEnd"/>
            <w:r>
              <w:t xml:space="preserve">одержит менее 5% </w:t>
            </w:r>
            <w:proofErr w:type="spellStart"/>
            <w:r>
              <w:t>ионогенный</w:t>
            </w:r>
            <w:proofErr w:type="spellEnd"/>
            <w:r>
              <w:t xml:space="preserve"> пав, 5-15% </w:t>
            </w:r>
            <w:proofErr w:type="spellStart"/>
            <w:r>
              <w:t>анеонный</w:t>
            </w:r>
            <w:proofErr w:type="spellEnd"/>
            <w:r>
              <w:t xml:space="preserve"> пав, щавелевую и лимонную кислоту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Гелеобразное средство для чистки раковин, унитазов, ванн, кафеля и другого сантехнического оборудования. Эффективно удаляет ржавчину, мыльный осадок, жир и глубоко въевшуюся грязь, застарелые солевые отложения и известковый налет, уничтожает возбудителей стафилококка и кишечных инфекций, неприятный запах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завода-изготовителя</w:t>
            </w:r>
          </w:p>
          <w:p w:rsidR="0022552D" w:rsidRDefault="0022552D" w:rsidP="00F51E7A">
            <w:r>
              <w:t>750мл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>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Отбеливающее средство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90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r>
              <w:t>использова-ния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Отбеливающее средство, не разрушающее структуру ткани, соответствует ГОСТ Р51696. Не имеет выраженного запаха хлорида натрия благодаря отдушке. Экономично благодаря </w:t>
            </w:r>
            <w:proofErr w:type="spellStart"/>
            <w:r>
              <w:t>гелевой</w:t>
            </w:r>
            <w:proofErr w:type="spellEnd"/>
            <w:r>
              <w:t xml:space="preserve"> текстуре и активным компонентам</w:t>
            </w:r>
            <w:proofErr w:type="gramStart"/>
            <w:r>
              <w:t>..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Используется для отбеливания разных тканей белого цвета, а также чистки сантехники, посуды, кафельной плитки и других поверхностей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завода-изготовителя</w:t>
            </w:r>
          </w:p>
          <w:p w:rsidR="0022552D" w:rsidRDefault="0022552D" w:rsidP="00F51E7A">
            <w:r>
              <w:t>1000мл.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Стиральный порошок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250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r>
              <w:t>использова-ния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В состав стирального порошка входит целый ряд компонентов, благодаря которым белье после стирки становится чистым и свежим. Так, например, в нем несколько типов поверхностно-активных веществ, которые отвечают за удаление общих загрязнений. Силикаты надежно защищают поверхность ткани и механизмы стиральной машины во время стирки, а энзимы удаляют сложные пятна, которые не выводятся обычными порошками - кровь, молоко, шоколад, желток и другие.</w:t>
            </w:r>
          </w:p>
          <w:p w:rsidR="0022552D" w:rsidRDefault="0022552D" w:rsidP="00F51E7A">
            <w:r>
              <w:t xml:space="preserve">В состав стирального порошка также входят специальные отбеливатели - </w:t>
            </w:r>
            <w:proofErr w:type="spellStart"/>
            <w:r>
              <w:t>фотоотбеливатель</w:t>
            </w:r>
            <w:proofErr w:type="spellEnd"/>
            <w:r>
              <w:t xml:space="preserve"> и оптический. Благодаря их действию сохраняются яркие, натуральные цвета тканей. Этот порошок обладает пониженным пенообразованием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Стиральный порошок предназначен для стирки  белья в машинах любого типа.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завода-изготовителя</w:t>
            </w:r>
          </w:p>
          <w:p w:rsidR="0022552D" w:rsidRDefault="0022552D" w:rsidP="00F51E7A">
            <w:r>
              <w:t>400 г. в картонной упаковке.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>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Жидкость для мытья полов.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190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r>
              <w:t>использова-ния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Концентрированное универсальное средство   не разрушает очищаемую поверхность, придает ей блеск, не оставляет разводов. Не требует смывания водой.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Концентрированное универсальное средство  предназначено для очистки полов любого типа (</w:t>
            </w:r>
            <w:proofErr w:type="spellStart"/>
            <w:r>
              <w:t>ламинат</w:t>
            </w:r>
            <w:proofErr w:type="spellEnd"/>
            <w:r>
              <w:t>, дерево, линолеум, кафель) от застарелой грязи, жировых пятен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завода-изготовителя</w:t>
            </w:r>
          </w:p>
          <w:p w:rsidR="0022552D" w:rsidRDefault="0022552D" w:rsidP="00F51E7A">
            <w:r>
              <w:t>1000мл Количество штук в транспортном коробе: 12.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10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Моющее средство для посуды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100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r>
              <w:t>использова-ния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</w:t>
            </w:r>
            <w:proofErr w:type="gramStart"/>
            <w:r>
              <w:t xml:space="preserve"> .</w:t>
            </w:r>
            <w:proofErr w:type="gramEnd"/>
          </w:p>
          <w:p w:rsidR="0022552D" w:rsidRDefault="0022552D" w:rsidP="00F51E7A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Средство для мытья посуды не менее 500мл. </w:t>
            </w:r>
            <w:proofErr w:type="spellStart"/>
            <w:r>
              <w:t>Ингридиенты</w:t>
            </w:r>
            <w:proofErr w:type="spellEnd"/>
            <w:r>
              <w:t xml:space="preserve">:( </w:t>
            </w:r>
            <w:proofErr w:type="spellStart"/>
            <w:r>
              <w:t>inci</w:t>
            </w:r>
            <w:proofErr w:type="spellEnd"/>
            <w:r>
              <w:t xml:space="preserve">):&gt;30% вода,&lt;5% </w:t>
            </w:r>
            <w:proofErr w:type="spellStart"/>
            <w:r>
              <w:t>ПАВы</w:t>
            </w:r>
            <w:proofErr w:type="spellEnd"/>
            <w:r>
              <w:t xml:space="preserve"> анионного происхождения, </w:t>
            </w:r>
            <w:proofErr w:type="spellStart"/>
            <w:r>
              <w:t>ПАВы</w:t>
            </w:r>
            <w:proofErr w:type="spellEnd"/>
            <w:r>
              <w:t xml:space="preserve">  </w:t>
            </w:r>
            <w:proofErr w:type="spellStart"/>
            <w:r>
              <w:t>неионного</w:t>
            </w:r>
            <w:proofErr w:type="spellEnd"/>
            <w:r>
              <w:t xml:space="preserve"> происхождения, </w:t>
            </w:r>
            <w:proofErr w:type="spellStart"/>
            <w:r>
              <w:t>ПАВы</w:t>
            </w:r>
            <w:proofErr w:type="spellEnd"/>
            <w:r>
              <w:t xml:space="preserve"> амфотерного происхождения</w:t>
            </w:r>
            <w:proofErr w:type="gramStart"/>
            <w:r>
              <w:t xml:space="preserve"> ,</w:t>
            </w:r>
            <w:proofErr w:type="gramEnd"/>
            <w:r>
              <w:t>мыло, гидроокись калия, метасиликат натрия, хлористый натрий, уксус, ароматическая композиция с эфирным маслами.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Очищает и удаляет жир. </w:t>
            </w:r>
            <w:proofErr w:type="gramStart"/>
            <w:r>
              <w:t>При-дает</w:t>
            </w:r>
            <w:proofErr w:type="gramEnd"/>
            <w:r>
              <w:t xml:space="preserve"> блеск посуде. </w:t>
            </w:r>
            <w:proofErr w:type="spellStart"/>
            <w:proofErr w:type="gramStart"/>
            <w:r>
              <w:t>Экономич-ный</w:t>
            </w:r>
            <w:proofErr w:type="spellEnd"/>
            <w:proofErr w:type="gramEnd"/>
            <w:r>
              <w:t xml:space="preserve"> расход. Полностью </w:t>
            </w:r>
            <w:proofErr w:type="spellStart"/>
            <w:proofErr w:type="gramStart"/>
            <w:r>
              <w:t>смы-вается</w:t>
            </w:r>
            <w:proofErr w:type="spellEnd"/>
            <w:proofErr w:type="gramEnd"/>
            <w:r>
              <w:t xml:space="preserve"> водой. Без продуктов нефтехимии, синтетических красителей, отдушек и </w:t>
            </w:r>
            <w:proofErr w:type="spellStart"/>
            <w:proofErr w:type="gramStart"/>
            <w:r>
              <w:t>консер-вантов</w:t>
            </w:r>
            <w:proofErr w:type="spellEnd"/>
            <w:proofErr w:type="gramEnd"/>
            <w:r>
              <w:t>. Средство эффективно без образования большого количества пены.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завода-изготовителя</w:t>
            </w:r>
          </w:p>
          <w:p w:rsidR="0022552D" w:rsidRDefault="0022552D" w:rsidP="00F51E7A">
            <w:r>
              <w:t>450 мл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Полироль для мебели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6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r>
              <w:t>использова-ния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</w:t>
            </w:r>
            <w:r>
              <w:lastRenderedPageBreak/>
              <w:t>12 месяцев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>Полироль для мебели  «</w:t>
            </w:r>
            <w:proofErr w:type="spellStart"/>
            <w:r>
              <w:t>Антипыль</w:t>
            </w:r>
            <w:proofErr w:type="spellEnd"/>
            <w:r>
              <w:t xml:space="preserve">» в аэрозольной упаковке содержит уникальную формулу из разных сортов воска. Эти компоненты обеспечивают мягкое очищение полированных, стеклянных, керамических, пластиковых и хромированных поверхностей мебели и техники. Парфюмерная композиция оставляет тонкий аромат </w:t>
            </w:r>
            <w:r>
              <w:lastRenderedPageBreak/>
              <w:t>на обработанной поверхности</w:t>
            </w:r>
            <w:proofErr w:type="gramStart"/>
            <w:r>
              <w:t xml:space="preserve">.. </w:t>
            </w:r>
            <w:proofErr w:type="gramEnd"/>
            <w:r>
              <w:t>Отдушки в ассортименте.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>Используется для ухода за мебелью.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завода-изготовителя.</w:t>
            </w:r>
          </w:p>
          <w:p w:rsidR="0022552D" w:rsidRDefault="0022552D" w:rsidP="00F51E7A">
            <w:r>
              <w:t xml:space="preserve">Объем баллона — 300 мл. 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>12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Перчатки хозяйственные </w:t>
            </w:r>
            <w:proofErr w:type="spellStart"/>
            <w:r>
              <w:t>разм</w:t>
            </w:r>
            <w:proofErr w:type="spellEnd"/>
            <w:r>
              <w:t xml:space="preserve"> </w:t>
            </w:r>
            <w:r>
              <w:rPr>
                <w:lang w:val="en-US"/>
              </w:rPr>
              <w:t>l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Пар.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130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r>
              <w:t>использова-ния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Толщина не менее 0,4 мм</w:t>
            </w:r>
            <w:proofErr w:type="gramStart"/>
            <w:r>
              <w:t xml:space="preserve"> .</w:t>
            </w:r>
            <w:proofErr w:type="gramEnd"/>
            <w:r>
              <w:t xml:space="preserve">Длина перчатки 296 мм .Внутренняя поверхность обработана хлопком для комфорта работы </w:t>
            </w:r>
          </w:p>
          <w:p w:rsidR="0022552D" w:rsidRDefault="0022552D" w:rsidP="00F51E7A">
            <w:r>
              <w:t>III категория риска СЕ 0493: необратимые и смертельные риски. Состав: натуральная резина</w:t>
            </w:r>
            <w:proofErr w:type="gramStart"/>
            <w:r>
              <w:t xml:space="preserve"> .</w:t>
            </w:r>
            <w:proofErr w:type="gramEnd"/>
            <w:r>
              <w:t>Перчатки покрыты воском для более надежного удержания предметов. Срок службы: не менее 1,5 месяца. Цвета в ассортименте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Зоны применения: для стандартных </w:t>
            </w:r>
            <w:proofErr w:type="spellStart"/>
            <w:r>
              <w:t>клининговых</w:t>
            </w:r>
            <w:proofErr w:type="spellEnd"/>
            <w:r>
              <w:t xml:space="preserve">  процедур и ежедневной уборки. Благодаря повышенной плотности (на 40% толще обычных перчаток) и специальной обработке внешней поверхности они более устойчивы к порезам и истиранию. Защищают кисти рук от жиров, растительных масел и химических средств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завода-изготовителя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13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Перчатки хозяйственные раз.</w:t>
            </w:r>
            <w:r>
              <w:rPr>
                <w:lang w:val="en-US"/>
              </w:rPr>
              <w:t>xl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Пар.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135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r>
              <w:t>использова-ния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Толщина не менее 0,4 мм</w:t>
            </w:r>
            <w:proofErr w:type="gramStart"/>
            <w:r>
              <w:t xml:space="preserve"> .</w:t>
            </w:r>
            <w:proofErr w:type="gramEnd"/>
            <w:r>
              <w:t xml:space="preserve">Длина перчатки 296 мм .Внутренняя поверхность обработана хлопком для комфорта работы </w:t>
            </w:r>
          </w:p>
          <w:p w:rsidR="0022552D" w:rsidRDefault="0022552D" w:rsidP="00F51E7A">
            <w:r>
              <w:t>III категория риска СЕ 0493: необратимые и смертельные риски. Состав: натуральная резина</w:t>
            </w:r>
            <w:proofErr w:type="gramStart"/>
            <w:r>
              <w:t xml:space="preserve"> .</w:t>
            </w:r>
            <w:proofErr w:type="gramEnd"/>
            <w:r>
              <w:t>Перчатки покрыты воском для более надежного удержания предметов. Срок службы: не менее 1,5 месяца. Цвета в ассортименте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Зоны применения: для стандартных </w:t>
            </w:r>
            <w:proofErr w:type="spellStart"/>
            <w:r>
              <w:t>клининговых</w:t>
            </w:r>
            <w:proofErr w:type="spellEnd"/>
            <w:r>
              <w:t xml:space="preserve">  процедур и ежедневной уборки. Благодаря повышенной плотности (на 40% толще обычных перчаток) и специальной обработке внешней поверхности они более устойчивы к порезам и истиранию. Защищают кисти рук от жиров, растительных масел и химических средств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rPr>
                <w:lang w:val="en-US"/>
              </w:rPr>
            </w:pPr>
            <w:r>
              <w:t>Упаковка завода-изготовителя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rPr>
                <w:lang w:val="en-US"/>
              </w:rPr>
              <w:t>14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Перчатки хозяйственные раз </w:t>
            </w:r>
            <w:proofErr w:type="gramStart"/>
            <w:r>
              <w:t>м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Пар.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135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r>
              <w:t>использова-</w:t>
            </w:r>
            <w:r>
              <w:lastRenderedPageBreak/>
              <w:t>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>Толщина не менее 0,4 мм</w:t>
            </w:r>
            <w:proofErr w:type="gramStart"/>
            <w:r>
              <w:t xml:space="preserve"> .</w:t>
            </w:r>
            <w:proofErr w:type="gramEnd"/>
            <w:r>
              <w:t xml:space="preserve">Длина перчатки 296 мм .Внутренняя поверхность обработана хлопком для комфорта работы </w:t>
            </w:r>
          </w:p>
          <w:p w:rsidR="0022552D" w:rsidRDefault="0022552D" w:rsidP="00F51E7A">
            <w:r>
              <w:t>III категория риска СЕ 0493: необратимые и смертельные риски. Состав: натуральная резина</w:t>
            </w:r>
            <w:proofErr w:type="gramStart"/>
            <w:r>
              <w:t xml:space="preserve"> </w:t>
            </w:r>
            <w:r>
              <w:lastRenderedPageBreak/>
              <w:t>.</w:t>
            </w:r>
            <w:proofErr w:type="gramEnd"/>
            <w:r>
              <w:t>Перчатки покрыты воском для более надежного удержания предметов. Срок службы: не менее 1,5 месяца. Цвета в ассортименте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 xml:space="preserve">Зоны применения: для стандартных </w:t>
            </w:r>
            <w:proofErr w:type="spellStart"/>
            <w:r>
              <w:t>клининговых</w:t>
            </w:r>
            <w:proofErr w:type="spellEnd"/>
            <w:r>
              <w:t xml:space="preserve">  процедур и ежедневной уборки. Благодаря повышенной плотности (на 40% толще обычных перчаток) и специальной обработке </w:t>
            </w:r>
            <w:r>
              <w:lastRenderedPageBreak/>
              <w:t>внешней поверхности они более устойчивы к порезам и истиранию. Защищают кисти рук от жиров, растительных масел и химических средств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>Упаковка завода-изготовителя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>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Ткань для пола </w:t>
            </w:r>
            <w:proofErr w:type="gramStart"/>
            <w:r>
              <w:t>х/б</w:t>
            </w:r>
            <w:proofErr w:type="gramEnd"/>
            <w:r>
              <w:t xml:space="preserve"> 50метров в рулоне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proofErr w:type="gramStart"/>
            <w:r>
              <w:t>использова-ния</w:t>
            </w:r>
            <w:proofErr w:type="spellEnd"/>
            <w:proofErr w:type="gram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Ткань для пола из хлопчатобумажного полотна повышенной плотности  ТУ 8396-001-48212332-2006 имеет следующие технические характеристики: </w:t>
            </w:r>
          </w:p>
          <w:p w:rsidR="0022552D" w:rsidRDefault="0022552D" w:rsidP="00F51E7A">
            <w:r>
              <w:t xml:space="preserve">- размер 75 см +/- 5см </w:t>
            </w:r>
          </w:p>
          <w:p w:rsidR="0022552D" w:rsidRDefault="0022552D" w:rsidP="00F51E7A">
            <w:r>
              <w:t xml:space="preserve">- плотность 200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  <w:p w:rsidR="0022552D" w:rsidRDefault="0022552D" w:rsidP="00F51E7A">
            <w:r>
              <w:t>- состав 100% хлопок</w:t>
            </w:r>
            <w:proofErr w:type="gramStart"/>
            <w:r>
              <w:t xml:space="preserve"> .</w:t>
            </w:r>
            <w:proofErr w:type="gramEnd"/>
            <w:r>
              <w:t>Для производства этой технической ткани используется первичная хлопковая пряжа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Используется для мытья и протирки пола и других поверхностей. Хорошо впитывает воду, масло и пр.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завода-изготовителя -50 метров в рулоне.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16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Полотно вафельное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r>
              <w:t>использова-ния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. Ткань отбелена и поставляется в рулоне шириной не менее 80 и не более 83 сантиметров. Длина рулона составляет 50 метров. Плотность материала равна 160 грамм на квадратный метр. Ткань на сто процентов состоит из натурального хлопка.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 Вафельная ткань предназначена для различных производственных и бытовых нужд.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завода-изготовителя -</w:t>
            </w:r>
            <w:r w:rsidRPr="00891404">
              <w:t>50 метров в рулоне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17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Освежитель воздуха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10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</w:t>
            </w:r>
            <w:r>
              <w:lastRenderedPageBreak/>
              <w:t xml:space="preserve">быть пригоден для </w:t>
            </w:r>
            <w:proofErr w:type="spellStart"/>
            <w:r>
              <w:t>использова-ния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 xml:space="preserve">Освежитель воздуха (аэрозоль)  с запахом лимона наполняет помещение приятным ароматом и маскирует неприятные запахи, освежает воздух. Баллон имеет </w:t>
            </w:r>
            <w:r>
              <w:lastRenderedPageBreak/>
              <w:t xml:space="preserve">объем 300 мл. Не содержит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веществ. Освежитель воздуха протестирован и не причиняет вреда цветоустойчивым тканям.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>Используется для устранения неприятных запахов в помещении.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</w:t>
            </w:r>
            <w:proofErr w:type="spellStart"/>
            <w:r>
              <w:t>изготовител</w:t>
            </w:r>
            <w:proofErr w:type="spellEnd"/>
            <w:r>
              <w:t xml:space="preserve"> Объем флакона: 300. </w:t>
            </w:r>
            <w:r>
              <w:lastRenderedPageBreak/>
              <w:t>Схема вложения: 12 штук.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>18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Освежитель воздуха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10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r>
              <w:t>использова-ния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Освежитель воздуха (аэрозоль)  с запахом морской свежести наполняет помещение приятным ароматом и маскирует неприятные запахи, освежает воздух. Баллон имеет объем 300 мл. Не содержит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веществ. Освежитель воздуха протестирован и не причиняет вреда цветоустойчивым тканям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Используется для устранения неприятных запахов в помещении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</w:t>
            </w:r>
            <w:proofErr w:type="spellStart"/>
            <w:r>
              <w:t>изготовител</w:t>
            </w:r>
            <w:proofErr w:type="spellEnd"/>
            <w:r>
              <w:t xml:space="preserve"> Объем флакона: 300. Схема вложения: 12 штук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19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Сухая побелка для деревьев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r>
              <w:t>использова-ния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Сухая побелка для деревье</w:t>
            </w:r>
            <w:proofErr w:type="gramStart"/>
            <w:r>
              <w:t>в-</w:t>
            </w:r>
            <w:proofErr w:type="gramEnd"/>
            <w:r>
              <w:t xml:space="preserve"> это полностью натуральное и экологически чистое вещество.</w:t>
            </w:r>
          </w:p>
          <w:p w:rsidR="0022552D" w:rsidRDefault="0022552D" w:rsidP="00F51E7A">
            <w:r>
              <w:t>она отражает солнечные лучи в теплый зимний день, что способствует уравновешиванию дневных и зимних температур. Деревья не испытывают переохлаждения и ожогов, которые приводят к трещинам и морозобоинам.</w:t>
            </w:r>
          </w:p>
          <w:p w:rsidR="0022552D" w:rsidRDefault="0022552D" w:rsidP="00F51E7A">
            <w:r>
              <w:t xml:space="preserve"> Побелка является профилактическим и дезинфицирующим средство для всех древесных видов.</w:t>
            </w:r>
          </w:p>
          <w:p w:rsidR="0022552D" w:rsidRDefault="0022552D" w:rsidP="00F51E7A"/>
          <w:p w:rsidR="0022552D" w:rsidRDefault="0022552D" w:rsidP="00F51E7A">
            <w:r>
              <w:lastRenderedPageBreak/>
              <w:t xml:space="preserve"> Побелка имеет ранозаживляющее свойство, так как имеет в своем составе природные эликсиры и </w:t>
            </w:r>
            <w:proofErr w:type="spellStart"/>
            <w:r>
              <w:t>фитобактерии</w:t>
            </w:r>
            <w:proofErr w:type="spellEnd"/>
            <w:r>
              <w:t>, способствующие заживлению рани и трещин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>Это средство помогает защищаться и истребляет вредителей-насекомых живущих или зимующих в коре деревьев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завода-изготовителя,</w:t>
            </w:r>
          </w:p>
          <w:p w:rsidR="0022552D" w:rsidRDefault="0022552D" w:rsidP="00F51E7A">
            <w:r>
              <w:t>1,25 кг.</w:t>
            </w:r>
          </w:p>
        </w:tc>
      </w:tr>
      <w:tr w:rsidR="0022552D" w:rsidTr="00F51E7A">
        <w:trPr>
          <w:trHeight w:val="38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>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Бумага туалетная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400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r>
              <w:t>использова-ния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Однослойная туалетная бумага  белого цвета</w:t>
            </w:r>
            <w:proofErr w:type="gramStart"/>
            <w:r>
              <w:t xml:space="preserve"> .</w:t>
            </w:r>
            <w:proofErr w:type="gramEnd"/>
            <w:r>
              <w:t xml:space="preserve"> Длина намотки в рулоне — 54 метра, полотно разделено перфорацией на 140 листов. Туалетная бумага отличается мягкостью, изготовлена из облагороженной макулатуры.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Используется в гигиенических целях.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завода-изготовителя,</w:t>
            </w:r>
          </w:p>
          <w:p w:rsidR="0022552D" w:rsidRDefault="0022552D" w:rsidP="00F51E7A">
            <w:r>
              <w:t xml:space="preserve">24  </w:t>
            </w:r>
            <w:proofErr w:type="spellStart"/>
            <w:r>
              <w:t>рул</w:t>
            </w:r>
            <w:proofErr w:type="spellEnd"/>
            <w:proofErr w:type="gramStart"/>
            <w:r>
              <w:t xml:space="preserve">  .</w:t>
            </w:r>
            <w:proofErr w:type="gramEnd"/>
            <w:r>
              <w:t xml:space="preserve"> в упаковке.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Полотенце бумажное 2х-слойное 2шт/</w:t>
            </w:r>
            <w:proofErr w:type="spellStart"/>
            <w:r>
              <w:t>уп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150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proofErr w:type="gramStart"/>
            <w:r>
              <w:t>использова-ния</w:t>
            </w:r>
            <w:proofErr w:type="spellEnd"/>
            <w:proofErr w:type="gram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Двухслойные бумажные полотенца изготовлены из экологически чистой 100% целлюлозы. Имеют цветное тиснение. Перфорация предназначена для ровного отрыва отдельных листов. В упаковке 2 рулона. Отлично растворяются в воде, что препятствует образованию засоров в канализации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Подходят для использования на кухне и впитывания влаги при сушке рук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завода-изготовителя,</w:t>
            </w:r>
          </w:p>
          <w:p w:rsidR="0022552D" w:rsidRDefault="0022552D" w:rsidP="00F51E7A">
            <w:r>
              <w:t>2шт</w:t>
            </w:r>
            <w:proofErr w:type="gramStart"/>
            <w:r>
              <w:t>.в</w:t>
            </w:r>
            <w:proofErr w:type="gramEnd"/>
            <w:r>
              <w:t xml:space="preserve"> упаковке,20 упаковок в коробке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22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Перчатки хозяйственные </w:t>
            </w:r>
            <w:proofErr w:type="gramStart"/>
            <w:r>
              <w:t>х/б</w:t>
            </w:r>
            <w:proofErr w:type="gramEnd"/>
            <w:r>
              <w:t xml:space="preserve"> с точечным </w:t>
            </w:r>
            <w:r>
              <w:lastRenderedPageBreak/>
              <w:t xml:space="preserve">двухсторонним </w:t>
            </w:r>
            <w:proofErr w:type="spellStart"/>
            <w:r>
              <w:t>пвх</w:t>
            </w:r>
            <w:proofErr w:type="spellEnd"/>
            <w:r>
              <w:t xml:space="preserve"> покрытием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lastRenderedPageBreak/>
              <w:t>пар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300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</w:t>
            </w:r>
            <w:r>
              <w:lastRenderedPageBreak/>
              <w:t xml:space="preserve">Поставляемый товар должен быть пригоден для </w:t>
            </w:r>
            <w:proofErr w:type="spellStart"/>
            <w:r>
              <w:t>использова-ния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 xml:space="preserve">Состав 100% хлопок. 5 нити. 10 класс вязки. Размер 22-24см. Имеет двухстороннее ПВХ напыление для </w:t>
            </w:r>
            <w:r>
              <w:lastRenderedPageBreak/>
              <w:t>лучшего сцепления и защиты рук от механических воздействий.</w:t>
            </w:r>
          </w:p>
          <w:p w:rsidR="0022552D" w:rsidRDefault="0022552D" w:rsidP="00F51E7A">
            <w:r>
              <w:t>Вес перчатки 55 грамм. Производитель Россия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>Используются для защиты рук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Упаковка завода-изготовителя </w:t>
            </w:r>
            <w:r>
              <w:lastRenderedPageBreak/>
              <w:t>10 пар в упаковке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>23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Салфетка универсальная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20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r>
              <w:t>использова-ния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Салфетка легко отжимается, быстро сохнет, не впитывает неприятные запахи.</w:t>
            </w:r>
          </w:p>
          <w:p w:rsidR="0022552D" w:rsidRDefault="0022552D" w:rsidP="00F51E7A">
            <w:r>
              <w:t xml:space="preserve">Мягкий и долговечный материал: вискоза - 75%, полипропилен - 15%, полиэстер - 10%, с плотностью 140 </w:t>
            </w:r>
            <w:proofErr w:type="spellStart"/>
            <w:r>
              <w:t>гр</w:t>
            </w:r>
            <w:proofErr w:type="spellEnd"/>
            <w:r>
              <w:t>/м</w:t>
            </w:r>
            <w:proofErr w:type="gramStart"/>
            <w:r>
              <w:t>2</w:t>
            </w:r>
            <w:proofErr w:type="gramEnd"/>
            <w:r>
              <w:t>. Превосходно впитывает воду, может применяться с любыми бытовыми моющими средствами. Допускает многократную машинную стирку при 60 градусов.</w:t>
            </w:r>
          </w:p>
          <w:p w:rsidR="0022552D" w:rsidRDefault="0022552D" w:rsidP="00F51E7A">
            <w:r>
              <w:t xml:space="preserve">Размер салфетки 30*38см.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Подходит для сухой и влажной уборки любых поверхностей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завода-изготовителя ,3 штуки в упаковке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24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Метла берёзовая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400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r>
              <w:t>использова-ния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Метла березовая  </w:t>
            </w:r>
            <w:proofErr w:type="spellStart"/>
            <w:r>
              <w:t>свежесвязанная</w:t>
            </w:r>
            <w:proofErr w:type="spellEnd"/>
            <w:r>
              <w:t>, отличного качества, крепкая вязка березовым лыком, диаметр одной заготовки не менее 8 см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Для удаления мусора с переходных дорог, дворовых участков. Гибкость прутьев инструмента в сочетании с их умеренной жесткостью обеспечивает высокое качество проводимой уборки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завода-изготовителя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25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Пакеты для мусора 30 л.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300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</w:t>
            </w:r>
            <w:r>
              <w:lastRenderedPageBreak/>
              <w:t xml:space="preserve">качества. Поставляемый товар должен быть пригоден для </w:t>
            </w:r>
            <w:proofErr w:type="spellStart"/>
            <w:r>
              <w:t>использова-ния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lastRenderedPageBreak/>
              <w:t xml:space="preserve">Пакеты для мусора </w:t>
            </w:r>
            <w:r w:rsidRPr="00DC186A">
              <w:t>изготовлены из полиэтилена низкого дав</w:t>
            </w:r>
            <w:r>
              <w:t xml:space="preserve">ления. </w:t>
            </w:r>
            <w:r>
              <w:lastRenderedPageBreak/>
              <w:t xml:space="preserve">Объём — 30 литров.  </w:t>
            </w:r>
            <w:proofErr w:type="spellStart"/>
            <w:r>
              <w:t>Плотностьне</w:t>
            </w:r>
            <w:proofErr w:type="spellEnd"/>
            <w:r>
              <w:t xml:space="preserve"> менее</w:t>
            </w:r>
            <w:r w:rsidRPr="00DC186A">
              <w:t>10 мкм</w:t>
            </w:r>
            <w:r>
              <w:t xml:space="preserve"> и не более 15мкм</w:t>
            </w:r>
            <w:r w:rsidRPr="00DC186A">
              <w:t xml:space="preserve">. </w:t>
            </w:r>
            <w:r>
              <w:t xml:space="preserve">Размер </w:t>
            </w:r>
            <w:r w:rsidRPr="00DC186A">
              <w:t>пакета 50×6</w:t>
            </w:r>
            <w:r>
              <w:t xml:space="preserve">0 см.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DC186A">
              <w:lastRenderedPageBreak/>
              <w:t xml:space="preserve">Подходят для уборки легких бытовых отходов, легкого </w:t>
            </w:r>
            <w:r w:rsidRPr="00DC186A">
              <w:lastRenderedPageBreak/>
              <w:t>пластика, упаковки. Данные пакеты нашли широкое применение в домашнем использовании, в офисе, в производственных помещениях и государственных учреждениях (поликлиниках, школах, дет</w:t>
            </w:r>
            <w:r>
              <w:t xml:space="preserve">ских садах и пр.).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lastRenderedPageBreak/>
              <w:t>Упаковка — по 27</w:t>
            </w:r>
            <w:r w:rsidRPr="00DC186A">
              <w:t xml:space="preserve"> штук в </w:t>
            </w:r>
            <w:r w:rsidRPr="00DC186A">
              <w:lastRenderedPageBreak/>
              <w:t xml:space="preserve">рулоне. В транспортной упаковке 60 </w:t>
            </w:r>
            <w:proofErr w:type="spellStart"/>
            <w:r w:rsidRPr="00DC186A">
              <w:t>рул</w:t>
            </w:r>
            <w:proofErr w:type="spellEnd"/>
            <w:r w:rsidRPr="00DC186A">
              <w:t>.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>26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Пакеты для мусора 60л.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jc w:val="center"/>
            </w:pPr>
            <w:r>
              <w:t>200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r>
              <w:t>использова-ния</w:t>
            </w:r>
            <w:proofErr w:type="spellEnd"/>
            <w:r>
              <w:t xml:space="preserve"> в течение срока, </w:t>
            </w:r>
            <w:proofErr w:type="spellStart"/>
            <w:r>
              <w:t>составля-ющего</w:t>
            </w:r>
            <w:proofErr w:type="spellEnd"/>
            <w:r>
              <w:t xml:space="preserve"> не менее 12 месяцев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 xml:space="preserve">Пакеты для мусора объем 60 литров, плотность не менее 60мкм, размер должен быть не менее 60*72 см,  имеют тесьму-завязку, неуязвимы для воздействия газов, легко окисляются. Пакеты ПВД прочны при растяжении и сжатии; стойки к удару и разрыву; устойчивы к проколам и поперечным разрывам; при больших нагрузках может немного растягиваться или трескаться, но не рваться; </w:t>
            </w:r>
            <w:proofErr w:type="spellStart"/>
            <w:r>
              <w:t>водо</w:t>
            </w:r>
            <w:proofErr w:type="spellEnd"/>
            <w:r>
              <w:t xml:space="preserve"> и паронепроницаемы; </w:t>
            </w:r>
            <w:r w:rsidRPr="002A1300">
              <w:t>Предназначены для сбора мусора, бытовых и пищевых отходов</w:t>
            </w:r>
          </w:p>
          <w:p w:rsidR="0022552D" w:rsidRDefault="0022552D" w:rsidP="00F51E7A">
            <w:r>
              <w:t xml:space="preserve">не шуршат и имеют глянцевую поверхность. </w:t>
            </w:r>
            <w:proofErr w:type="gramStart"/>
            <w:r>
              <w:t>Пригодны для переработки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roofErr w:type="gramStart"/>
            <w:r>
              <w:t>Предназначены</w:t>
            </w:r>
            <w:proofErr w:type="gramEnd"/>
            <w:r>
              <w:t xml:space="preserve"> для сбора мусора, бытовых и пищевых отходов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Упаковка завода-изготовителя,</w:t>
            </w:r>
          </w:p>
          <w:p w:rsidR="0022552D" w:rsidRDefault="0022552D" w:rsidP="00F51E7A">
            <w:r>
              <w:t>27шт/</w:t>
            </w:r>
            <w:proofErr w:type="spellStart"/>
            <w:r>
              <w:t>уп</w:t>
            </w:r>
            <w:proofErr w:type="spellEnd"/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27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Пакеты для мусора 120 л.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220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2A1300">
              <w:t xml:space="preserve">В соответствии с сертификатом качества. Поставляемый товар должен быть пригоден </w:t>
            </w:r>
            <w:r w:rsidRPr="002A1300">
              <w:lastRenderedPageBreak/>
              <w:t xml:space="preserve">для </w:t>
            </w:r>
            <w:proofErr w:type="spellStart"/>
            <w:proofErr w:type="gramStart"/>
            <w:r w:rsidRPr="002A1300">
              <w:t>использова-ния</w:t>
            </w:r>
            <w:proofErr w:type="spellEnd"/>
            <w:proofErr w:type="gramEnd"/>
            <w:r w:rsidRPr="002A1300">
              <w:t xml:space="preserve"> в течение срока, </w:t>
            </w:r>
            <w:proofErr w:type="spellStart"/>
            <w:r w:rsidRPr="002A1300">
              <w:t>составля-ющего</w:t>
            </w:r>
            <w:proofErr w:type="spellEnd"/>
            <w:r w:rsidRPr="002A1300">
              <w:t xml:space="preserve"> не менее 12 месяцев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DC186A">
              <w:lastRenderedPageBreak/>
              <w:t xml:space="preserve">Пакеты для мусора объем 120 литров, размер должен быть не менее 69*105 см и не более 71*111см, плотность не менее  90 мкм, имеют тесьму-завязку. </w:t>
            </w:r>
            <w:proofErr w:type="gramStart"/>
            <w:r w:rsidRPr="00DC186A">
              <w:t xml:space="preserve">Неуязвимы   для  воздействия  газов, </w:t>
            </w:r>
            <w:r w:rsidRPr="00DC186A">
              <w:lastRenderedPageBreak/>
              <w:t>легко окисляются.</w:t>
            </w:r>
            <w:proofErr w:type="gramEnd"/>
            <w:r w:rsidRPr="00DC186A">
              <w:t xml:space="preserve"> Пакеты ПВД прочны при растяжении и сжатии; стойки к удару и разрыву; устойчивы к проколам и поперечным разрывам; при больших нагрузках может немного растягиваться или трескаться, но не рваться; </w:t>
            </w:r>
            <w:proofErr w:type="spellStart"/>
            <w:r w:rsidRPr="00DC186A">
              <w:t>водо</w:t>
            </w:r>
            <w:proofErr w:type="spellEnd"/>
            <w:r w:rsidRPr="00DC186A">
              <w:t xml:space="preserve"> и паронепроницаемы;  не шуршат и имеют глянцевую поверхность.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2A1300">
              <w:lastRenderedPageBreak/>
              <w:t xml:space="preserve">Предназначены для сбора мусора, бытовых и пищевых </w:t>
            </w:r>
            <w:proofErr w:type="spellStart"/>
            <w:r w:rsidRPr="002A1300">
              <w:t>отходов</w:t>
            </w:r>
            <w:proofErr w:type="gramStart"/>
            <w:r>
              <w:t>,с</w:t>
            </w:r>
            <w:proofErr w:type="gramEnd"/>
            <w:r>
              <w:t>троительного</w:t>
            </w:r>
            <w:proofErr w:type="spellEnd"/>
            <w:r>
              <w:t xml:space="preserve"> мусора.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Упаковка завода-изготовителя,</w:t>
            </w:r>
          </w:p>
          <w:p w:rsidR="0022552D" w:rsidRDefault="0022552D" w:rsidP="00F51E7A">
            <w:pPr>
              <w:snapToGrid w:val="0"/>
            </w:pPr>
            <w:r>
              <w:t>17шт/</w:t>
            </w:r>
            <w:proofErr w:type="spellStart"/>
            <w:r>
              <w:t>уп</w:t>
            </w:r>
            <w:proofErr w:type="spellEnd"/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lastRenderedPageBreak/>
              <w:t>28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Ведро пластиковое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2A1300"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proofErr w:type="gramStart"/>
            <w:r w:rsidRPr="002A1300">
              <w:t>использова-ния</w:t>
            </w:r>
            <w:proofErr w:type="spellEnd"/>
            <w:proofErr w:type="gramEnd"/>
            <w:r w:rsidRPr="002A1300">
              <w:t xml:space="preserve"> в течение срока, </w:t>
            </w:r>
            <w:proofErr w:type="spellStart"/>
            <w:r w:rsidRPr="002A1300">
              <w:t>составля-ющего</w:t>
            </w:r>
            <w:proofErr w:type="spellEnd"/>
            <w:r w:rsidRPr="002A1300">
              <w:t xml:space="preserve"> не менее 12 месяцев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Пластик</w:t>
            </w:r>
            <w:r w:rsidRPr="00D105DD">
              <w:t>овое ведро хозяйственно-бытового назначения номинальным объемом 10 литро</w:t>
            </w:r>
            <w:r>
              <w:t>в. Имеет перекидную ручку. Верх</w:t>
            </w:r>
            <w:r w:rsidRPr="00D105DD">
              <w:t>няя кромка ведра загнута наружу, что позволяет захватывать его и переносить без помощи ручки. Поверхность гладкая, без рисунка. Внутри имеется мерная шкала с делениями. Высота 28  см, верхний диаметр 27 см, нижний диаметр 22 см. Ведро поставляется в разных цветовых вариантах.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Предназначено для хранения воды и сыпучих пищевых продуктов.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F759FE">
              <w:t>Упаковка завода-изготовителя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29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Жидкое туалетное мыло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D21714"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proofErr w:type="gramStart"/>
            <w:r w:rsidRPr="00D21714">
              <w:t>использова-ния</w:t>
            </w:r>
            <w:proofErr w:type="spellEnd"/>
            <w:proofErr w:type="gramEnd"/>
            <w:r w:rsidRPr="00D21714">
              <w:t xml:space="preserve"> в течение срока, </w:t>
            </w:r>
            <w:proofErr w:type="spellStart"/>
            <w:r w:rsidRPr="00D21714">
              <w:t>составля-ющего</w:t>
            </w:r>
            <w:proofErr w:type="spellEnd"/>
            <w:r w:rsidRPr="00D21714">
              <w:t xml:space="preserve"> не менее 12 месяцев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proofErr w:type="gramStart"/>
            <w:r>
              <w:t>Жидкое</w:t>
            </w:r>
            <w:proofErr w:type="gramEnd"/>
            <w:r>
              <w:t xml:space="preserve"> крем-мыло</w:t>
            </w:r>
            <w:r w:rsidRPr="00D21714">
              <w:t xml:space="preserve"> с отдушками в ассортиме</w:t>
            </w:r>
            <w:r>
              <w:t>нте н</w:t>
            </w:r>
            <w:r w:rsidRPr="00D21714">
              <w:t xml:space="preserve">а четверть состоит из увлажняющего крема, имеет нейтральный уровень </w:t>
            </w:r>
            <w:proofErr w:type="spellStart"/>
            <w:r w:rsidRPr="00D21714">
              <w:t>pH</w:t>
            </w:r>
            <w:proofErr w:type="spellEnd"/>
            <w:r w:rsidRPr="00D21714">
              <w:t xml:space="preserve">, не содержит щелочи. Мыло обеспечивает оптимальное увлажнение и питание кожи, препятствует </w:t>
            </w:r>
            <w:proofErr w:type="spellStart"/>
            <w:r w:rsidRPr="00D21714">
              <w:t>пересушиванию</w:t>
            </w:r>
            <w:proofErr w:type="spellEnd"/>
            <w:r w:rsidRPr="00D21714">
              <w:t xml:space="preserve"> и разрушению эпидер</w:t>
            </w:r>
            <w:r>
              <w:t>миса. Поставляется во</w:t>
            </w:r>
            <w:r w:rsidRPr="00D21714">
              <w:t xml:space="preserve"> ф</w:t>
            </w:r>
            <w:r>
              <w:t>лаконах с дозатором, объем — 500</w:t>
            </w:r>
            <w:r w:rsidRPr="00D21714">
              <w:t xml:space="preserve"> мл. Использование таких флаконов </w:t>
            </w:r>
            <w:r w:rsidRPr="00D21714">
              <w:lastRenderedPageBreak/>
              <w:t>более гигиенично, поскольку исключается возможность попадания бактерий внутрь.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lastRenderedPageBreak/>
              <w:t>Предназначено для ухода за кожей лица и рук.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Вид упаковки:</w:t>
            </w:r>
          </w:p>
          <w:p w:rsidR="0022552D" w:rsidRDefault="0022552D" w:rsidP="00F51E7A">
            <w:pPr>
              <w:snapToGrid w:val="0"/>
            </w:pPr>
            <w:r>
              <w:t xml:space="preserve">флакон с дозатором, </w:t>
            </w:r>
            <w:r w:rsidRPr="00D21714">
              <w:t>объем — 500 мл.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lastRenderedPageBreak/>
              <w:t>30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Бинт стерильный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50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D21714"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proofErr w:type="gramStart"/>
            <w:r w:rsidRPr="00D21714">
              <w:t>использова-ния</w:t>
            </w:r>
            <w:proofErr w:type="spellEnd"/>
            <w:proofErr w:type="gramEnd"/>
            <w:r w:rsidRPr="00D21714">
              <w:t xml:space="preserve"> в течение срока, </w:t>
            </w:r>
            <w:proofErr w:type="spellStart"/>
            <w:r w:rsidRPr="00D21714">
              <w:t>составля-ющего</w:t>
            </w:r>
            <w:proofErr w:type="spellEnd"/>
            <w:r w:rsidRPr="00D21714">
              <w:t xml:space="preserve"> не менее 12 месяцев</w:t>
            </w:r>
            <w:r>
              <w:t xml:space="preserve"> </w:t>
            </w:r>
            <w:r w:rsidRPr="00BA1438">
              <w:t>Срок годности: не менее 5 лет с даты изготовления.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Бинт марлевый медицинский стерильный  изготовлен из медицинской отбеленной марли, соответствующей техническим требованиям «ГОСТ 9412-93. Марля медицинская. Общие технические условия».</w:t>
            </w:r>
          </w:p>
          <w:p w:rsidR="0022552D" w:rsidRDefault="0022552D" w:rsidP="00F51E7A">
            <w:pPr>
              <w:snapToGrid w:val="0"/>
            </w:pPr>
            <w:r>
              <w:t>Характеристики:</w:t>
            </w:r>
          </w:p>
          <w:p w:rsidR="0022552D" w:rsidRDefault="0022552D" w:rsidP="00F51E7A">
            <w:pPr>
              <w:snapToGrid w:val="0"/>
            </w:pPr>
            <w:r>
              <w:t>- длина 5,0±0,3 м, ширина 10,0±0,5 см;</w:t>
            </w:r>
          </w:p>
          <w:p w:rsidR="0022552D" w:rsidRDefault="0022552D" w:rsidP="00F51E7A">
            <w:pPr>
              <w:snapToGrid w:val="0"/>
            </w:pPr>
            <w:r>
              <w:t>- белизна не менее 80%;</w:t>
            </w:r>
          </w:p>
          <w:p w:rsidR="0022552D" w:rsidRDefault="0022552D" w:rsidP="00F51E7A">
            <w:pPr>
              <w:snapToGrid w:val="0"/>
            </w:pPr>
            <w:r>
              <w:t>- разрывная нагрузка полоски бинта размером 50х200 мм не менее 7 кгс;</w:t>
            </w:r>
          </w:p>
          <w:p w:rsidR="0022552D" w:rsidRDefault="0022552D" w:rsidP="00F51E7A">
            <w:pPr>
              <w:snapToGrid w:val="0"/>
            </w:pPr>
            <w:r>
              <w:t>- капиллярность не менее 7,0 см/ч.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BF2528">
              <w:t>Бинт марлевый медицинский стерильный предназначен для фиксации, наложения, изготовления операционно-перевязочных средств.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BA1438">
              <w:t xml:space="preserve">Упаковка завода-изготовителя </w:t>
            </w:r>
            <w:proofErr w:type="gramStart"/>
            <w:r>
              <w:t>:</w:t>
            </w:r>
            <w:r w:rsidRPr="00BA1438">
              <w:t>с</w:t>
            </w:r>
            <w:proofErr w:type="gramEnd"/>
            <w:r w:rsidRPr="00BA1438">
              <w:t>терильный в индивидуальной упаковке</w:t>
            </w:r>
            <w:r>
              <w:t>.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31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 xml:space="preserve">Бинт </w:t>
            </w:r>
            <w:proofErr w:type="spellStart"/>
            <w:r>
              <w:t>нестирильный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50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D21714"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proofErr w:type="gramStart"/>
            <w:r w:rsidRPr="00D21714">
              <w:t>использова-ния</w:t>
            </w:r>
            <w:proofErr w:type="spellEnd"/>
            <w:proofErr w:type="gramEnd"/>
            <w:r w:rsidRPr="00D21714">
              <w:t xml:space="preserve"> в течение срока, </w:t>
            </w:r>
            <w:proofErr w:type="spellStart"/>
            <w:r w:rsidRPr="00D21714">
              <w:t>составля-ющего</w:t>
            </w:r>
            <w:proofErr w:type="spellEnd"/>
            <w:r w:rsidRPr="00D21714">
              <w:t xml:space="preserve"> не менее 12 месяцев</w:t>
            </w:r>
            <w:r>
              <w:t xml:space="preserve"> </w:t>
            </w:r>
            <w:r w:rsidRPr="00BA1438">
              <w:t>Срок годности: не менее 5 лет с даты изготовления.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Бинт марлевый медицинский нестерильный предназначен для фиксации, наложения, изготовления операционно-перевязочных средств. Материал - медицинская отбеленная марля, соответствующая техническим требованиям «ГОСТ 9412-93. Марля медицинская. Общие технические условия».</w:t>
            </w:r>
          </w:p>
          <w:p w:rsidR="0022552D" w:rsidRDefault="0022552D" w:rsidP="00F51E7A">
            <w:pPr>
              <w:snapToGrid w:val="0"/>
            </w:pPr>
            <w:r>
              <w:t>Характеристики:</w:t>
            </w:r>
          </w:p>
          <w:p w:rsidR="0022552D" w:rsidRDefault="0022552D" w:rsidP="00F51E7A">
            <w:pPr>
              <w:snapToGrid w:val="0"/>
            </w:pPr>
            <w:r>
              <w:t>- длина 5,0±0,3 м, ширина 10,0±0,5 см;</w:t>
            </w:r>
          </w:p>
          <w:p w:rsidR="0022552D" w:rsidRDefault="0022552D" w:rsidP="00F51E7A">
            <w:pPr>
              <w:snapToGrid w:val="0"/>
            </w:pPr>
            <w:r>
              <w:t>- белизна не менее 80%;</w:t>
            </w:r>
          </w:p>
          <w:p w:rsidR="0022552D" w:rsidRDefault="0022552D" w:rsidP="00F51E7A">
            <w:pPr>
              <w:snapToGrid w:val="0"/>
            </w:pPr>
            <w:r>
              <w:t>- разрывная нагрузка полоски бинта размером 50х200 мм не менее 7 кгс;</w:t>
            </w:r>
          </w:p>
          <w:p w:rsidR="0022552D" w:rsidRDefault="0022552D" w:rsidP="00F51E7A">
            <w:pPr>
              <w:snapToGrid w:val="0"/>
            </w:pPr>
            <w:r>
              <w:lastRenderedPageBreak/>
              <w:t>- капиллярность не менее 7,0 см/ч.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BA1438">
              <w:lastRenderedPageBreak/>
              <w:t xml:space="preserve">Бинт марлевый медицинский </w:t>
            </w:r>
            <w:r>
              <w:t>не</w:t>
            </w:r>
            <w:r w:rsidRPr="00BA1438">
              <w:t>стерильный предназначен для фиксации, наложения, изготовления операционно-перевязочных средств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BA1438">
              <w:t xml:space="preserve">Упаковка завода-изготовителя </w:t>
            </w:r>
            <w:proofErr w:type="gramStart"/>
            <w:r w:rsidRPr="00BA1438">
              <w:t>нестерильный</w:t>
            </w:r>
            <w:proofErr w:type="gramEnd"/>
            <w:r w:rsidRPr="00BA1438">
              <w:t xml:space="preserve"> в индивидуальной упаковке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lastRenderedPageBreak/>
              <w:t>32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CC7884">
              <w:t>Палка для щеток алюминиевая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CC7884"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proofErr w:type="gramStart"/>
            <w:r w:rsidRPr="00CC7884">
              <w:t>использова-ния</w:t>
            </w:r>
            <w:proofErr w:type="spellEnd"/>
            <w:proofErr w:type="gramEnd"/>
            <w:r w:rsidRPr="00CC7884">
              <w:t xml:space="preserve"> в течение срока, </w:t>
            </w:r>
            <w:proofErr w:type="spellStart"/>
            <w:r w:rsidRPr="00CC7884">
              <w:t>составля-ющего</w:t>
            </w:r>
            <w:proofErr w:type="spellEnd"/>
            <w:r w:rsidRPr="00CC7884">
              <w:t xml:space="preserve"> не менее 12 месяцев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CC7884">
              <w:t>Палка для щеток и другого инвентаря снабжена резьбой для закрепления различных насадок. Имеет длину 120 см, подходит для насадок. Материал рукояти — алюминий, благодаря чему черенок легкий, но устойчивый к механическим повреждениям. На конце имеет пластиковую насадку с отверстием для</w:t>
            </w:r>
            <w:r>
              <w:t xml:space="preserve"> подвешивания. Цвет в ассортименте.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Используется для уборки помещений.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Схема вложения:</w:t>
            </w:r>
          </w:p>
          <w:p w:rsidR="0022552D" w:rsidRDefault="0022552D" w:rsidP="00F51E7A">
            <w:pPr>
              <w:snapToGrid w:val="0"/>
            </w:pPr>
            <w:r>
              <w:t>25штук.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33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CC7884">
              <w:t>Насадка для мытья пола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CC7884"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proofErr w:type="gramStart"/>
            <w:r w:rsidRPr="00CC7884">
              <w:t>использова-ния</w:t>
            </w:r>
            <w:proofErr w:type="spellEnd"/>
            <w:proofErr w:type="gramEnd"/>
            <w:r w:rsidRPr="00CC7884">
              <w:t xml:space="preserve"> в течение срока, </w:t>
            </w:r>
            <w:proofErr w:type="spellStart"/>
            <w:r w:rsidRPr="00CC7884">
              <w:t>составля-ющего</w:t>
            </w:r>
            <w:proofErr w:type="spellEnd"/>
            <w:r w:rsidRPr="00CC7884">
              <w:t xml:space="preserve"> не менее 12 месяцев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CC7884">
              <w:t>Веревочная наса</w:t>
            </w:r>
            <w:r>
              <w:t xml:space="preserve">дка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 w:rsidRPr="00CC7884">
              <w:t xml:space="preserve"> </w:t>
            </w:r>
            <w:r>
              <w:t xml:space="preserve">имеет </w:t>
            </w:r>
            <w:proofErr w:type="gramStart"/>
            <w:r>
              <w:t>длину</w:t>
            </w:r>
            <w:proofErr w:type="gramEnd"/>
            <w:r>
              <w:t xml:space="preserve"> веревочек, равную 25</w:t>
            </w:r>
            <w:r w:rsidRPr="00CC7884">
              <w:t xml:space="preserve"> см. Соединяется со штангой посредством резьбы. Имеет пластиковый держатель. Веревки изготовлены из натурального хлопка, благодаря чему впитывают влагу</w:t>
            </w:r>
            <w:r>
              <w:t xml:space="preserve"> и удаляют любые загрязнения. </w:t>
            </w:r>
            <w:r w:rsidRPr="00CC7884">
              <w:t>Диаметр отверстия для швабры-21мм.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CC7884">
              <w:t>Веревочная насадка для влажной уборки помещения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Упаковка завода-изготовителя</w:t>
            </w:r>
          </w:p>
          <w:p w:rsidR="0022552D" w:rsidRDefault="0022552D" w:rsidP="00F51E7A">
            <w:pPr>
              <w:snapToGrid w:val="0"/>
            </w:pPr>
            <w:r>
              <w:t>.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34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ab/>
            </w:r>
          </w:p>
          <w:p w:rsidR="0022552D" w:rsidRDefault="0022552D" w:rsidP="00F51E7A">
            <w:pPr>
              <w:snapToGrid w:val="0"/>
            </w:pPr>
            <w:r>
              <w:t>Швабра для мытья пола (деревянная)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982AFB"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proofErr w:type="gramStart"/>
            <w:r w:rsidRPr="00982AFB">
              <w:t>использова-ния</w:t>
            </w:r>
            <w:proofErr w:type="spellEnd"/>
            <w:proofErr w:type="gramEnd"/>
            <w:r w:rsidRPr="00982AFB">
              <w:t xml:space="preserve"> в течение срока, </w:t>
            </w:r>
            <w:proofErr w:type="spellStart"/>
            <w:r w:rsidRPr="00982AFB">
              <w:t>составля-ющего</w:t>
            </w:r>
            <w:proofErr w:type="spellEnd"/>
            <w:r w:rsidRPr="00982AFB">
              <w:t xml:space="preserve"> не менее </w:t>
            </w:r>
            <w:r w:rsidRPr="00982AFB">
              <w:lastRenderedPageBreak/>
              <w:t>12 месяцев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lastRenderedPageBreak/>
              <w:t>Д</w:t>
            </w:r>
            <w:r w:rsidRPr="00982AFB">
              <w:t>ере</w:t>
            </w:r>
            <w:r>
              <w:t xml:space="preserve">вянная швабра имеет высоту </w:t>
            </w:r>
            <w:r w:rsidRPr="00982AFB">
              <w:t>ручки — 130 см, изготовлена из массива древесины. Длина основания для тряпки — 33 см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982AFB">
              <w:t>Классическая деревянная швабра для уборки офисных и складских помещений, может применяться в домашних условиях. Высота ручки — 130 см, изготовлена из массива древесины. Длина основания для тряпки — 33 см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Упаковка завода-изготовителя</w:t>
            </w:r>
          </w:p>
          <w:p w:rsidR="0022552D" w:rsidRDefault="0022552D" w:rsidP="00F51E7A">
            <w:pPr>
              <w:snapToGrid w:val="0"/>
            </w:pPr>
            <w:r>
              <w:t>.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lastRenderedPageBreak/>
              <w:t>35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Салфетки бумажные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50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982AFB"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proofErr w:type="gramStart"/>
            <w:r w:rsidRPr="00982AFB">
              <w:t>использова-ния</w:t>
            </w:r>
            <w:proofErr w:type="spellEnd"/>
            <w:proofErr w:type="gramEnd"/>
            <w:r w:rsidRPr="00982AFB">
              <w:t xml:space="preserve"> в течение срока, </w:t>
            </w:r>
            <w:proofErr w:type="spellStart"/>
            <w:r w:rsidRPr="00982AFB">
              <w:t>составля-ющего</w:t>
            </w:r>
            <w:proofErr w:type="spellEnd"/>
            <w:r w:rsidRPr="00982AFB">
              <w:t xml:space="preserve"> не менее 12 месяцев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982AFB">
              <w:t>Однослойные с</w:t>
            </w:r>
            <w:r>
              <w:t xml:space="preserve">ервировочные салфетки </w:t>
            </w:r>
            <w:r w:rsidRPr="00982AFB">
              <w:t xml:space="preserve"> изготовлены из бумаги без тиснения. Сложены вчетверо. Салфетки выполнены в белом цвете. Размер каждой — 24×24 см. Материал — 100% целлюлоза.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Салфетки бумажные используются для сервировки стола.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982AFB">
              <w:t>Салфетки поставляют</w:t>
            </w:r>
            <w:r>
              <w:t>ся по 5</w:t>
            </w:r>
            <w:r w:rsidRPr="00982AFB">
              <w:t>0 штук в полиэтиленовой упаковке.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36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982AFB">
              <w:t>Средство для сантехники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50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982AFB"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proofErr w:type="gramStart"/>
            <w:r w:rsidRPr="00982AFB">
              <w:t>использова-ния</w:t>
            </w:r>
            <w:proofErr w:type="spellEnd"/>
            <w:proofErr w:type="gramEnd"/>
            <w:r w:rsidRPr="00982AFB">
              <w:t xml:space="preserve"> в течение срока, </w:t>
            </w:r>
            <w:proofErr w:type="spellStart"/>
            <w:r w:rsidRPr="00982AFB">
              <w:t>составля-ющего</w:t>
            </w:r>
            <w:proofErr w:type="spellEnd"/>
            <w:r w:rsidRPr="00982AFB">
              <w:t xml:space="preserve"> не менее 12 месяцев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 xml:space="preserve"> Ч</w:t>
            </w:r>
            <w:r w:rsidRPr="003E2EDA">
              <w:t>истящее средство широкого профиля, которое предназначено для очистки фаянсовых, фарфоровых, стальных и керамических поверхностей. Жидкость обладает антибактериальными свойствами, дезинфицирует и при регулярном использовании не допускает возникновение бактериальных очагов. Не содержит хлора, эффективно удаляет ржавчину, плесень, водный камень, пятна грязи, биологические отходы. Придает поверхности блеск, имеет приятный запах. Объем 750 мл.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3E2EDA">
              <w:t>Обрабатываемая поверхность: кафель, сантехника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3E2EDA">
              <w:t>Объем 750 мл.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37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Стакан одноразовый бумажный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3E2EDA">
              <w:t xml:space="preserve">В соответствии с сертификатом качества. Поставляемый товар должен быть пригоден </w:t>
            </w:r>
            <w:r w:rsidRPr="003E2EDA">
              <w:lastRenderedPageBreak/>
              <w:t xml:space="preserve">для </w:t>
            </w:r>
            <w:proofErr w:type="spellStart"/>
            <w:proofErr w:type="gramStart"/>
            <w:r w:rsidRPr="003E2EDA">
              <w:t>использова-ния</w:t>
            </w:r>
            <w:proofErr w:type="spellEnd"/>
            <w:proofErr w:type="gramEnd"/>
            <w:r w:rsidRPr="003E2EDA">
              <w:t xml:space="preserve"> в течение срока, </w:t>
            </w:r>
            <w:proofErr w:type="spellStart"/>
            <w:r w:rsidRPr="003E2EDA">
              <w:t>составля-ющего</w:t>
            </w:r>
            <w:proofErr w:type="spellEnd"/>
            <w:r w:rsidRPr="003E2EDA">
              <w:t xml:space="preserve"> не менее 12 месяцев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lastRenderedPageBreak/>
              <w:t>Стаканы одноразовые бумажные объемом 200 мл</w:t>
            </w:r>
            <w:proofErr w:type="gramStart"/>
            <w:r>
              <w:t xml:space="preserve">  ,</w:t>
            </w:r>
            <w:proofErr w:type="gramEnd"/>
            <w:r>
              <w:t xml:space="preserve"> изготовлены из плотного картона с </w:t>
            </w:r>
            <w:proofErr w:type="spellStart"/>
            <w:r>
              <w:t>ламинацией</w:t>
            </w:r>
            <w:proofErr w:type="spellEnd"/>
            <w:r>
              <w:t xml:space="preserve"> на  внутренней стороне. Цвет белый. Стаканы одноразовые должны сохранять внешний вид, не </w:t>
            </w:r>
            <w:r>
              <w:lastRenderedPageBreak/>
              <w:t>деформироваться и быть герметичными: Для холодных напитков и пищевых продуктов при температуре 20 ± 5 градусов Цельсия в течение 20 минут. Для горячих напитков при температуре 83 ± 5 градусов Цельсия в течение 15  минут. Диаметр 80  мм. Высота 85 мм.</w:t>
            </w:r>
          </w:p>
          <w:p w:rsidR="0022552D" w:rsidRDefault="0022552D" w:rsidP="00F51E7A">
            <w:pPr>
              <w:snapToGrid w:val="0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3E2EDA">
              <w:lastRenderedPageBreak/>
              <w:t>Стаканы одно</w:t>
            </w:r>
            <w:r>
              <w:t xml:space="preserve">разовые бумажные </w:t>
            </w:r>
            <w:r w:rsidRPr="003E2EDA">
              <w:t xml:space="preserve"> подходят как для холодных, так и для горячих жидкостей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3E2EDA">
              <w:t xml:space="preserve">Стаканы бумажные поставляются по 50 штук в  упаковке, в транспортном </w:t>
            </w:r>
            <w:r w:rsidRPr="003E2EDA">
              <w:lastRenderedPageBreak/>
              <w:t>коробе по 20 упаковок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lastRenderedPageBreak/>
              <w:t>38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Эмаль пф-115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Выдерживает хранение и транспортировку при отрицательных температурах. Хранить в</w:t>
            </w:r>
          </w:p>
          <w:p w:rsidR="0022552D" w:rsidRDefault="0022552D" w:rsidP="00F51E7A">
            <w:pPr>
              <w:snapToGrid w:val="0"/>
            </w:pPr>
            <w:r>
              <w:t>герметичной, плотно закрытой таре.</w:t>
            </w:r>
          </w:p>
          <w:p w:rsidR="0022552D" w:rsidRDefault="0022552D" w:rsidP="00F51E7A">
            <w:pPr>
              <w:snapToGrid w:val="0"/>
            </w:pPr>
            <w:r>
              <w:t>Гарантийный срок хранения в заводской невскрытой упаковке- 2 года.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Алкидная эмаль имеет</w:t>
            </w:r>
          </w:p>
          <w:p w:rsidR="0022552D" w:rsidRDefault="0022552D" w:rsidP="00F51E7A">
            <w:pPr>
              <w:snapToGrid w:val="0"/>
            </w:pPr>
            <w:r>
              <w:t>ТЕХНИЧЕСКИЕ ХАРАКТЕРИСТИКИ:</w:t>
            </w:r>
          </w:p>
          <w:p w:rsidR="0022552D" w:rsidRDefault="0022552D" w:rsidP="00F51E7A">
            <w:pPr>
              <w:snapToGrid w:val="0"/>
            </w:pPr>
            <w:r>
              <w:t>Расход на 1 слой-</w:t>
            </w:r>
            <w:r w:rsidRPr="00372EB4">
              <w:t>13 м²/кг (9</w:t>
            </w:r>
            <w:r>
              <w:t>-</w:t>
            </w:r>
            <w:r w:rsidRPr="00372EB4">
              <w:t>16 м²/л)</w:t>
            </w:r>
          </w:p>
          <w:p w:rsidR="0022552D" w:rsidRDefault="0022552D" w:rsidP="00F51E7A">
            <w:pPr>
              <w:snapToGrid w:val="0"/>
            </w:pPr>
            <w:r>
              <w:t>в зависимости от способа нанесения и впитывающей способности</w:t>
            </w:r>
          </w:p>
          <w:p w:rsidR="0022552D" w:rsidRDefault="0022552D" w:rsidP="00F51E7A">
            <w:pPr>
              <w:snapToGrid w:val="0"/>
            </w:pPr>
            <w:r>
              <w:t>основания.</w:t>
            </w:r>
          </w:p>
          <w:p w:rsidR="0022552D" w:rsidRDefault="0022552D" w:rsidP="00F51E7A">
            <w:pPr>
              <w:snapToGrid w:val="0"/>
            </w:pPr>
            <w:r>
              <w:t>Сухой остаток 60-80%</w:t>
            </w:r>
          </w:p>
          <w:p w:rsidR="0022552D" w:rsidRDefault="0022552D" w:rsidP="00F51E7A">
            <w:pPr>
              <w:snapToGrid w:val="0"/>
            </w:pPr>
            <w:r>
              <w:t>Плотность</w:t>
            </w:r>
            <w:proofErr w:type="gramStart"/>
            <w:r>
              <w:t>1</w:t>
            </w:r>
            <w:proofErr w:type="gramEnd"/>
            <w:r>
              <w:t xml:space="preserve">,17-1,3 </w:t>
            </w:r>
            <w:r w:rsidRPr="00372EB4">
              <w:t>кг/л</w:t>
            </w:r>
          </w:p>
          <w:p w:rsidR="0022552D" w:rsidRDefault="0022552D" w:rsidP="00F51E7A">
            <w:pPr>
              <w:snapToGrid w:val="0"/>
            </w:pPr>
            <w:proofErr w:type="spellStart"/>
            <w:r>
              <w:t>РазбавительУайт</w:t>
            </w:r>
            <w:proofErr w:type="spellEnd"/>
            <w:r>
              <w:t>-спирит.</w:t>
            </w:r>
          </w:p>
          <w:p w:rsidR="0022552D" w:rsidRDefault="0022552D" w:rsidP="00F51E7A">
            <w:pPr>
              <w:snapToGrid w:val="0"/>
            </w:pPr>
            <w:r>
              <w:t>Способ нанесения:</w:t>
            </w:r>
          </w:p>
          <w:p w:rsidR="0022552D" w:rsidRDefault="0022552D" w:rsidP="00F51E7A">
            <w:pPr>
              <w:snapToGrid w:val="0"/>
            </w:pPr>
            <w:r>
              <w:t xml:space="preserve">Наносится </w:t>
            </w:r>
            <w:proofErr w:type="spellStart"/>
            <w:r>
              <w:t>кистью</w:t>
            </w:r>
            <w:proofErr w:type="gramStart"/>
            <w:r>
              <w:t>,в</w:t>
            </w:r>
            <w:proofErr w:type="gramEnd"/>
            <w:r>
              <w:t>аликом</w:t>
            </w:r>
            <w:proofErr w:type="spellEnd"/>
            <w:r>
              <w:t xml:space="preserve"> или</w:t>
            </w:r>
          </w:p>
          <w:p w:rsidR="0022552D" w:rsidRDefault="0022552D" w:rsidP="00F51E7A">
            <w:pPr>
              <w:snapToGrid w:val="0"/>
            </w:pPr>
            <w:r>
              <w:t>распылением.</w:t>
            </w:r>
          </w:p>
          <w:p w:rsidR="0022552D" w:rsidRDefault="0022552D" w:rsidP="00F51E7A">
            <w:pPr>
              <w:snapToGrid w:val="0"/>
            </w:pPr>
            <w:r>
              <w:t>.Следующий слой можно наносить через 16 часов.</w:t>
            </w:r>
          </w:p>
          <w:p w:rsidR="0022552D" w:rsidRDefault="0022552D" w:rsidP="00F51E7A">
            <w:pPr>
              <w:snapToGrid w:val="0"/>
            </w:pPr>
            <w:r>
              <w:t>Блеск глянцевый</w:t>
            </w:r>
          </w:p>
          <w:p w:rsidR="0022552D" w:rsidRDefault="0022552D" w:rsidP="00F51E7A">
            <w:pPr>
              <w:snapToGrid w:val="0"/>
            </w:pPr>
            <w:r>
              <w:t>Цве</w:t>
            </w:r>
            <w:proofErr w:type="gramStart"/>
            <w:r>
              <w:t>т-</w:t>
            </w:r>
            <w:proofErr w:type="gramEnd"/>
            <w:r>
              <w:t xml:space="preserve"> черный</w:t>
            </w:r>
          </w:p>
          <w:p w:rsidR="0022552D" w:rsidRDefault="0022552D" w:rsidP="00F51E7A">
            <w:pPr>
              <w:snapToGrid w:val="0"/>
            </w:pPr>
            <w:proofErr w:type="spellStart"/>
            <w:r>
              <w:t>Атмосферостойкость</w:t>
            </w:r>
            <w:proofErr w:type="spellEnd"/>
            <w:r>
              <w:t>-хорошая</w:t>
            </w:r>
          </w:p>
          <w:p w:rsidR="0022552D" w:rsidRDefault="0022552D" w:rsidP="00F51E7A">
            <w:pPr>
              <w:snapToGrid w:val="0"/>
            </w:pPr>
            <w:proofErr w:type="gramStart"/>
            <w:r>
              <w:t>Износостойкость-хорошая</w:t>
            </w:r>
            <w:proofErr w:type="gramEnd"/>
          </w:p>
          <w:p w:rsidR="0022552D" w:rsidRDefault="0022552D" w:rsidP="00F51E7A">
            <w:pPr>
              <w:snapToGrid w:val="0"/>
            </w:pPr>
            <w:r>
              <w:t xml:space="preserve">Стойкость к </w:t>
            </w:r>
            <w:proofErr w:type="gramStart"/>
            <w:r>
              <w:t>мытью-хорошая</w:t>
            </w:r>
            <w:proofErr w:type="gramEnd"/>
          </w:p>
          <w:p w:rsidR="0022552D" w:rsidRDefault="0022552D" w:rsidP="00F51E7A">
            <w:pPr>
              <w:snapToGrid w:val="0"/>
            </w:pPr>
            <w:proofErr w:type="gramStart"/>
            <w:r>
              <w:t>Устойчива</w:t>
            </w:r>
            <w:proofErr w:type="gramEnd"/>
            <w:r>
              <w:t xml:space="preserve"> к скипидару, </w:t>
            </w:r>
            <w:proofErr w:type="spellStart"/>
            <w:r>
              <w:t>уайт</w:t>
            </w:r>
            <w:proofErr w:type="spellEnd"/>
          </w:p>
          <w:p w:rsidR="0022552D" w:rsidRDefault="0022552D" w:rsidP="00F51E7A">
            <w:pPr>
              <w:snapToGrid w:val="0"/>
            </w:pPr>
            <w:r>
              <w:t>-спириту, денатурату.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Универсальная алкидная эмаль предназначена</w:t>
            </w:r>
          </w:p>
          <w:p w:rsidR="0022552D" w:rsidRDefault="0022552D" w:rsidP="00F51E7A">
            <w:pPr>
              <w:snapToGrid w:val="0"/>
            </w:pPr>
            <w:proofErr w:type="gramStart"/>
            <w:r>
              <w:t>для окраски металлических, деревянных (оконные</w:t>
            </w:r>
            <w:proofErr w:type="gramEnd"/>
          </w:p>
          <w:p w:rsidR="0022552D" w:rsidRDefault="0022552D" w:rsidP="00F51E7A">
            <w:pPr>
              <w:snapToGrid w:val="0"/>
            </w:pPr>
            <w:r>
              <w:t>рамы, двери, ДСП) и оштукатуренных поверхностей внутри и</w:t>
            </w:r>
          </w:p>
          <w:p w:rsidR="0022552D" w:rsidRDefault="0022552D" w:rsidP="00F51E7A">
            <w:pPr>
              <w:snapToGrid w:val="0"/>
            </w:pPr>
            <w:r>
              <w:t>снаружи помещений. Не применяется для окраски полов.</w:t>
            </w:r>
          </w:p>
          <w:p w:rsidR="0022552D" w:rsidRDefault="0022552D" w:rsidP="00F51E7A">
            <w:pPr>
              <w:snapToGrid w:val="0"/>
            </w:pPr>
            <w:proofErr w:type="gramStart"/>
            <w:r>
              <w:t>Рекомендована</w:t>
            </w:r>
            <w:proofErr w:type="gramEnd"/>
            <w:r>
              <w:t xml:space="preserve"> для окраски в детских дошкольных, учебных, а</w:t>
            </w:r>
          </w:p>
          <w:p w:rsidR="0022552D" w:rsidRDefault="0022552D" w:rsidP="00F51E7A">
            <w:pPr>
              <w:snapToGrid w:val="0"/>
            </w:pPr>
            <w:r>
              <w:t>также в лечебно-</w:t>
            </w:r>
          </w:p>
          <w:p w:rsidR="0022552D" w:rsidRDefault="0022552D" w:rsidP="00F51E7A">
            <w:pPr>
              <w:snapToGrid w:val="0"/>
            </w:pPr>
            <w:r>
              <w:t xml:space="preserve">профилактических </w:t>
            </w:r>
            <w:proofErr w:type="spellStart"/>
            <w:r>
              <w:t>учрежд</w:t>
            </w:r>
            <w:proofErr w:type="spellEnd"/>
          </w:p>
          <w:p w:rsidR="0022552D" w:rsidRDefault="0022552D" w:rsidP="00F51E7A">
            <w:pPr>
              <w:snapToGrid w:val="0"/>
            </w:pPr>
            <w:proofErr w:type="spellStart"/>
            <w:r>
              <w:t>ениях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Упаковка завода-изготовителя</w:t>
            </w:r>
          </w:p>
          <w:p w:rsidR="0022552D" w:rsidRDefault="0022552D" w:rsidP="00F51E7A">
            <w:pPr>
              <w:snapToGrid w:val="0"/>
            </w:pPr>
            <w:r>
              <w:t>.2,5 кг</w:t>
            </w:r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>39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t xml:space="preserve">Лампа </w:t>
            </w:r>
            <w:r>
              <w:lastRenderedPageBreak/>
              <w:t>светодиодная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lastRenderedPageBreak/>
              <w:t>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B76F2C">
              <w:t xml:space="preserve">В соответствии </w:t>
            </w:r>
            <w:r w:rsidRPr="00B76F2C">
              <w:lastRenderedPageBreak/>
              <w:t xml:space="preserve">с сертификатом качества. Поставляемый товар должен быть пригоден для </w:t>
            </w:r>
            <w:proofErr w:type="spellStart"/>
            <w:proofErr w:type="gramStart"/>
            <w:r w:rsidRPr="00B76F2C">
              <w:t>использова-ния</w:t>
            </w:r>
            <w:proofErr w:type="spellEnd"/>
            <w:proofErr w:type="gramEnd"/>
            <w:r w:rsidRPr="00B76F2C">
              <w:t xml:space="preserve"> в течение срока, </w:t>
            </w:r>
            <w:proofErr w:type="spellStart"/>
            <w:r w:rsidRPr="00B76F2C">
              <w:t>составля-ющего</w:t>
            </w:r>
            <w:proofErr w:type="spellEnd"/>
            <w:r w:rsidRPr="00B76F2C">
              <w:t xml:space="preserve"> не менее 12 месяцев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lastRenderedPageBreak/>
              <w:t xml:space="preserve">Мощность: </w:t>
            </w:r>
            <w:r>
              <w:tab/>
              <w:t>7 Вт</w:t>
            </w:r>
          </w:p>
          <w:p w:rsidR="0022552D" w:rsidRDefault="0022552D" w:rsidP="00F51E7A">
            <w:pPr>
              <w:snapToGrid w:val="0"/>
            </w:pPr>
            <w:r>
              <w:lastRenderedPageBreak/>
              <w:t xml:space="preserve">Напряжение: </w:t>
            </w:r>
            <w:r>
              <w:tab/>
              <w:t>220 Вольт</w:t>
            </w:r>
          </w:p>
          <w:p w:rsidR="0022552D" w:rsidRDefault="0022552D" w:rsidP="00F51E7A">
            <w:pPr>
              <w:snapToGrid w:val="0"/>
            </w:pPr>
            <w:r>
              <w:t xml:space="preserve">Тип цоколя: </w:t>
            </w:r>
            <w:r>
              <w:tab/>
              <w:t>E27</w:t>
            </w:r>
          </w:p>
          <w:p w:rsidR="0022552D" w:rsidRDefault="0022552D" w:rsidP="00F51E7A">
            <w:pPr>
              <w:snapToGrid w:val="0"/>
            </w:pPr>
            <w:r>
              <w:t xml:space="preserve">Цветность: </w:t>
            </w:r>
            <w:r>
              <w:tab/>
              <w:t>2700K (теплая)</w:t>
            </w:r>
          </w:p>
          <w:p w:rsidR="0022552D" w:rsidRDefault="0022552D" w:rsidP="00F51E7A">
            <w:pPr>
              <w:snapToGrid w:val="0"/>
            </w:pPr>
            <w:r>
              <w:t xml:space="preserve">Световой поток: </w:t>
            </w:r>
            <w:r>
              <w:tab/>
              <w:t xml:space="preserve">670 </w:t>
            </w:r>
            <w:proofErr w:type="spellStart"/>
            <w:r>
              <w:t>lm</w:t>
            </w:r>
            <w:proofErr w:type="spellEnd"/>
          </w:p>
          <w:p w:rsidR="0022552D" w:rsidRDefault="0022552D" w:rsidP="00F51E7A">
            <w:pPr>
              <w:snapToGrid w:val="0"/>
            </w:pPr>
            <w:r>
              <w:t xml:space="preserve">Возможность </w:t>
            </w:r>
            <w:proofErr w:type="spellStart"/>
            <w:r>
              <w:t>диммирования</w:t>
            </w:r>
            <w:proofErr w:type="spellEnd"/>
            <w:r>
              <w:t xml:space="preserve">: </w:t>
            </w:r>
            <w:proofErr w:type="gramStart"/>
            <w:r>
              <w:t>-н</w:t>
            </w:r>
            <w:proofErr w:type="gramEnd"/>
            <w:r>
              <w:t>ет</w:t>
            </w:r>
          </w:p>
          <w:p w:rsidR="0022552D" w:rsidRDefault="0022552D" w:rsidP="00F51E7A">
            <w:pPr>
              <w:snapToGrid w:val="0"/>
            </w:pPr>
            <w:r>
              <w:t xml:space="preserve">Срок службы: </w:t>
            </w:r>
            <w:r>
              <w:tab/>
              <w:t>30000 часов</w:t>
            </w:r>
          </w:p>
          <w:p w:rsidR="0022552D" w:rsidRDefault="0022552D" w:rsidP="00F51E7A">
            <w:pPr>
              <w:snapToGrid w:val="0"/>
            </w:pPr>
            <w:r>
              <w:t xml:space="preserve">Диаметр d: </w:t>
            </w:r>
            <w:r>
              <w:tab/>
              <w:t>60 мм</w:t>
            </w:r>
          </w:p>
          <w:p w:rsidR="0022552D" w:rsidRDefault="0022552D" w:rsidP="00F51E7A">
            <w:pPr>
              <w:snapToGrid w:val="0"/>
            </w:pPr>
            <w:r>
              <w:t xml:space="preserve">Длина l: </w:t>
            </w:r>
            <w:r>
              <w:tab/>
              <w:t>109 мм</w:t>
            </w:r>
          </w:p>
          <w:p w:rsidR="0022552D" w:rsidRDefault="0022552D" w:rsidP="00F51E7A">
            <w:pPr>
              <w:snapToGrid w:val="0"/>
            </w:pPr>
            <w:r>
              <w:t xml:space="preserve">В упаковке: </w:t>
            </w:r>
            <w:r>
              <w:tab/>
              <w:t xml:space="preserve">1/10/50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>
              <w:lastRenderedPageBreak/>
              <w:t>Для освещения помещений.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pPr>
              <w:snapToGrid w:val="0"/>
            </w:pPr>
            <w:r w:rsidRPr="00CA1368">
              <w:t xml:space="preserve">Упаковка </w:t>
            </w:r>
            <w:r w:rsidRPr="00CA1368">
              <w:lastRenderedPageBreak/>
              <w:t>завода-изготовителя</w:t>
            </w:r>
            <w:r>
              <w:t xml:space="preserve"> В упаковке: </w:t>
            </w:r>
            <w:r w:rsidRPr="00CA1368">
              <w:t xml:space="preserve">1/10/50 </w:t>
            </w:r>
            <w:proofErr w:type="spellStart"/>
            <w:proofErr w:type="gramStart"/>
            <w:r w:rsidRPr="00CA1368">
              <w:t>шт</w:t>
            </w:r>
            <w:proofErr w:type="spellEnd"/>
            <w:proofErr w:type="gramEnd"/>
          </w:p>
        </w:tc>
      </w:tr>
      <w:tr w:rsidR="0022552D" w:rsidTr="00F51E7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lastRenderedPageBreak/>
              <w:t>40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 w:rsidRPr="00B76F2C">
              <w:t>Лампа светодиодная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.шт.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60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 w:rsidRPr="00B76F2C">
              <w:t xml:space="preserve">В соответствии с сертификатом качества. Поставляемый товар должен быть пригоден для </w:t>
            </w:r>
            <w:proofErr w:type="spellStart"/>
            <w:proofErr w:type="gramStart"/>
            <w:r w:rsidRPr="00B76F2C">
              <w:t>использова-ния</w:t>
            </w:r>
            <w:proofErr w:type="spellEnd"/>
            <w:proofErr w:type="gramEnd"/>
            <w:r w:rsidRPr="00B76F2C">
              <w:t xml:space="preserve"> в течение срока, </w:t>
            </w:r>
            <w:proofErr w:type="spellStart"/>
            <w:r w:rsidRPr="00B76F2C">
              <w:t>составля-ющего</w:t>
            </w:r>
            <w:proofErr w:type="spellEnd"/>
            <w:r w:rsidRPr="00B76F2C">
              <w:t xml:space="preserve"> не менее 12 месяцев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/>
          <w:p w:rsidR="0022552D" w:rsidRDefault="0022552D" w:rsidP="00F51E7A">
            <w:r>
              <w:t>Световой поток, Lm-480</w:t>
            </w:r>
          </w:p>
          <w:p w:rsidR="0022552D" w:rsidRDefault="0022552D" w:rsidP="00F51E7A">
            <w:r>
              <w:t xml:space="preserve">Тип лампы </w:t>
            </w:r>
            <w:proofErr w:type="gramStart"/>
            <w:r>
              <w:t>-с</w:t>
            </w:r>
            <w:proofErr w:type="gramEnd"/>
            <w:r>
              <w:t>веча</w:t>
            </w:r>
          </w:p>
          <w:p w:rsidR="0022552D" w:rsidRDefault="0022552D" w:rsidP="00F51E7A">
            <w:r>
              <w:t>Радиатор-керамика</w:t>
            </w:r>
          </w:p>
          <w:p w:rsidR="0022552D" w:rsidRDefault="0022552D" w:rsidP="00F51E7A">
            <w:r>
              <w:t>Цветовая температура, К2700</w:t>
            </w:r>
          </w:p>
          <w:p w:rsidR="0022552D" w:rsidRDefault="0022552D" w:rsidP="00F51E7A">
            <w:r>
              <w:t>Мощность -6W</w:t>
            </w:r>
          </w:p>
          <w:p w:rsidR="0022552D" w:rsidRDefault="0022552D" w:rsidP="00F51E7A">
            <w:r>
              <w:t>Длина лампы-110мм</w:t>
            </w:r>
          </w:p>
          <w:p w:rsidR="0022552D" w:rsidRDefault="0022552D" w:rsidP="00F51E7A">
            <w:r>
              <w:t>Максимальный диаметр лампы-39мм</w:t>
            </w:r>
          </w:p>
          <w:p w:rsidR="0022552D" w:rsidRDefault="0022552D" w:rsidP="00F51E7A">
            <w:r>
              <w:t>Цоколь-Е14</w:t>
            </w:r>
          </w:p>
          <w:p w:rsidR="0022552D" w:rsidRDefault="0022552D" w:rsidP="00F51E7A">
            <w:r>
              <w:t>Срок службы-50000 часов.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2D" w:rsidRDefault="0022552D" w:rsidP="00F51E7A">
            <w:r w:rsidRPr="00CA1368">
              <w:t>Для освещения помещений.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52D" w:rsidRDefault="0022552D" w:rsidP="00F51E7A">
            <w:r>
              <w:t>Количество в упаковке/коробке-10/100</w:t>
            </w:r>
          </w:p>
        </w:tc>
      </w:tr>
    </w:tbl>
    <w:p w:rsidR="002B4A97" w:rsidRDefault="002B4A97">
      <w:bookmarkStart w:id="0" w:name="_GoBack"/>
      <w:bookmarkEnd w:id="0"/>
    </w:p>
    <w:sectPr w:rsidR="002B4A97" w:rsidSect="002255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90"/>
    <w:rsid w:val="0022552D"/>
    <w:rsid w:val="002B4A97"/>
    <w:rsid w:val="00E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2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2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4162</Words>
  <Characters>23730</Characters>
  <Application>Microsoft Office Word</Application>
  <DocSecurity>0</DocSecurity>
  <Lines>197</Lines>
  <Paragraphs>55</Paragraphs>
  <ScaleCrop>false</ScaleCrop>
  <Company/>
  <LinksUpToDate>false</LinksUpToDate>
  <CharactersWithSpaces>27837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2017-04-05T16:24:00Z</dcterms:created>
  <dcterms:modified xsi:type="dcterms:W3CDTF">2017-04-05T16:24:00Z</dcterms:modified>
</cp:coreProperties>
</file>