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3" w:rsidRDefault="006A6BF3" w:rsidP="006A6BF3">
      <w:pPr>
        <w:jc w:val="center"/>
        <w:rPr>
          <w:b/>
          <w:color w:val="000000"/>
          <w:sz w:val="28"/>
        </w:rPr>
      </w:pPr>
      <w:r w:rsidRPr="00042A5E">
        <w:rPr>
          <w:b/>
          <w:sz w:val="28"/>
        </w:rPr>
        <w:t xml:space="preserve">Техническое задание котировок на </w:t>
      </w:r>
      <w:r>
        <w:rPr>
          <w:b/>
          <w:sz w:val="28"/>
        </w:rPr>
        <w:t>изготовление печатной продукции на бумажных носителях и канцелярских товарах.</w:t>
      </w:r>
    </w:p>
    <w:p w:rsidR="006A6BF3" w:rsidRPr="005E4473" w:rsidRDefault="006A6BF3" w:rsidP="006A6BF3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3507"/>
        <w:gridCol w:w="2647"/>
      </w:tblGrid>
      <w:tr w:rsidR="006A6BF3" w:rsidTr="00F51E7A">
        <w:tc>
          <w:tcPr>
            <w:tcW w:w="3577" w:type="dxa"/>
            <w:shd w:val="clear" w:color="auto" w:fill="BFBFBF" w:themeFill="background1" w:themeFillShade="BF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6A6BF3" w:rsidTr="00F51E7A">
        <w:tc>
          <w:tcPr>
            <w:tcW w:w="3577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</w:p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Блокнот А5 (с логотипом института)</w:t>
            </w:r>
          </w:p>
        </w:tc>
        <w:tc>
          <w:tcPr>
            <w:tcW w:w="3658" w:type="dxa"/>
          </w:tcPr>
          <w:p w:rsidR="006A6BF3" w:rsidRPr="00652335" w:rsidRDefault="006A6BF3" w:rsidP="00F51E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Обложка-подложка мел</w:t>
            </w:r>
            <w:proofErr w:type="gramStart"/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вухсторонний картон бумага 300гр 4+0</w:t>
            </w:r>
            <w:r w:rsidRPr="00652335">
              <w:rPr>
                <w:color w:val="000000"/>
                <w:sz w:val="28"/>
                <w:szCs w:val="28"/>
              </w:rPr>
              <w:br/>
            </w:r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Блок офсетная бумага 120гр 4+0</w:t>
            </w:r>
            <w:r w:rsidRPr="00652335">
              <w:rPr>
                <w:color w:val="000000"/>
                <w:sz w:val="28"/>
                <w:szCs w:val="28"/>
              </w:rPr>
              <w:br/>
            </w:r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Пружина по стороне 210мм</w:t>
            </w:r>
          </w:p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экз. о</w:t>
            </w:r>
            <w:r w:rsidRPr="00652335">
              <w:rPr>
                <w:color w:val="000000"/>
                <w:sz w:val="28"/>
                <w:szCs w:val="28"/>
                <w:shd w:val="clear" w:color="auto" w:fill="FFFFFF"/>
              </w:rPr>
              <w:t>т 32 стр.</w:t>
            </w:r>
          </w:p>
        </w:tc>
        <w:tc>
          <w:tcPr>
            <w:tcW w:w="2761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</w:p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шт.</w:t>
            </w:r>
          </w:p>
        </w:tc>
      </w:tr>
      <w:tr w:rsidR="006A6BF3" w:rsidTr="00F51E7A">
        <w:tc>
          <w:tcPr>
            <w:tcW w:w="3577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шариковая, синяя 0,4мм (с логотипом института) </w:t>
            </w:r>
          </w:p>
        </w:tc>
        <w:tc>
          <w:tcPr>
            <w:tcW w:w="3658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логотипа 4+0</w:t>
            </w:r>
          </w:p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шт.</w:t>
            </w:r>
          </w:p>
        </w:tc>
      </w:tr>
      <w:tr w:rsidR="006A6BF3" w:rsidTr="00F51E7A">
        <w:tc>
          <w:tcPr>
            <w:tcW w:w="3577" w:type="dxa"/>
          </w:tcPr>
          <w:p w:rsidR="006A6BF3" w:rsidRPr="00665B9C" w:rsidRDefault="006A6BF3" w:rsidP="00F51E7A">
            <w:pPr>
              <w:jc w:val="center"/>
              <w:rPr>
                <w:sz w:val="28"/>
                <w:szCs w:val="28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Пакет 50х40см (с логотипом института)</w:t>
            </w:r>
          </w:p>
        </w:tc>
        <w:tc>
          <w:tcPr>
            <w:tcW w:w="3658" w:type="dxa"/>
          </w:tcPr>
          <w:p w:rsidR="006A6BF3" w:rsidRPr="00665B9C" w:rsidRDefault="006A6BF3" w:rsidP="00F51E7A">
            <w:pPr>
              <w:jc w:val="center"/>
              <w:rPr>
                <w:sz w:val="28"/>
                <w:szCs w:val="28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Плотность 80мкр, печать 4+4, вырубная укреплённые ручки</w:t>
            </w:r>
          </w:p>
        </w:tc>
        <w:tc>
          <w:tcPr>
            <w:tcW w:w="2761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шт.</w:t>
            </w:r>
          </w:p>
        </w:tc>
      </w:tr>
      <w:tr w:rsidR="006A6BF3" w:rsidTr="00F51E7A">
        <w:tc>
          <w:tcPr>
            <w:tcW w:w="3577" w:type="dxa"/>
          </w:tcPr>
          <w:p w:rsidR="006A6BF3" w:rsidRPr="00665B9C" w:rsidRDefault="006A6BF3" w:rsidP="00F51E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Карманный календарь 7х9см скруглённые углы (с изображением института)</w:t>
            </w:r>
          </w:p>
        </w:tc>
        <w:tc>
          <w:tcPr>
            <w:tcW w:w="3658" w:type="dxa"/>
          </w:tcPr>
          <w:p w:rsidR="006A6BF3" w:rsidRPr="00665B9C" w:rsidRDefault="006A6BF3" w:rsidP="00F51E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Печать 4+4,,плотность мел. картон 300гр</w:t>
            </w:r>
            <w:proofErr w:type="gramStart"/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,г</w:t>
            </w:r>
            <w:proofErr w:type="gramEnd"/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 xml:space="preserve">л </w:t>
            </w:r>
            <w:proofErr w:type="spellStart"/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ламинация</w:t>
            </w:r>
            <w:proofErr w:type="spellEnd"/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 xml:space="preserve"> 1+1</w:t>
            </w:r>
          </w:p>
        </w:tc>
        <w:tc>
          <w:tcPr>
            <w:tcW w:w="2761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шт.</w:t>
            </w:r>
          </w:p>
        </w:tc>
      </w:tr>
      <w:tr w:rsidR="006A6BF3" w:rsidTr="00F51E7A">
        <w:tc>
          <w:tcPr>
            <w:tcW w:w="3577" w:type="dxa"/>
          </w:tcPr>
          <w:p w:rsidR="006A6BF3" w:rsidRPr="00665B9C" w:rsidRDefault="006A6BF3" w:rsidP="00F51E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Конверт 20х20см (с логотипом института)</w:t>
            </w:r>
          </w:p>
        </w:tc>
        <w:tc>
          <w:tcPr>
            <w:tcW w:w="3658" w:type="dxa"/>
          </w:tcPr>
          <w:p w:rsidR="006A6BF3" w:rsidRPr="00665B9C" w:rsidRDefault="006A6BF3" w:rsidP="00F51E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 xml:space="preserve">Печать 4+0,бумага мел 250 </w:t>
            </w:r>
            <w:proofErr w:type="spellStart"/>
            <w:r w:rsidRPr="00665B9C">
              <w:rPr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61" w:type="dxa"/>
          </w:tcPr>
          <w:p w:rsidR="006A6BF3" w:rsidRDefault="006A6BF3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шт.</w:t>
            </w:r>
          </w:p>
        </w:tc>
      </w:tr>
    </w:tbl>
    <w:p w:rsidR="006A6BF3" w:rsidRDefault="006A6BF3" w:rsidP="006A6BF3">
      <w:pPr>
        <w:jc w:val="both"/>
        <w:rPr>
          <w:sz w:val="28"/>
          <w:szCs w:val="28"/>
        </w:rPr>
      </w:pPr>
    </w:p>
    <w:p w:rsidR="006A6BF3" w:rsidRDefault="006A6BF3" w:rsidP="006A6BF3">
      <w:pPr>
        <w:widowControl w:val="0"/>
        <w:tabs>
          <w:tab w:val="left" w:pos="3281"/>
        </w:tabs>
        <w:autoSpaceDE w:val="0"/>
        <w:autoSpaceDN w:val="0"/>
        <w:outlineLvl w:val="0"/>
        <w:rPr>
          <w:bCs/>
          <w:color w:val="000000"/>
        </w:rPr>
      </w:pPr>
    </w:p>
    <w:p w:rsidR="002B4A97" w:rsidRPr="006A6BF3" w:rsidRDefault="002B4A97" w:rsidP="006A6BF3">
      <w:bookmarkStart w:id="0" w:name="_GoBack"/>
      <w:bookmarkEnd w:id="0"/>
    </w:p>
    <w:sectPr w:rsidR="002B4A97" w:rsidRPr="006A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0"/>
    <w:rsid w:val="002B4A97"/>
    <w:rsid w:val="006A6BF3"/>
    <w:rsid w:val="006F51D0"/>
    <w:rsid w:val="00A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2017-04-05T16:25:00Z</dcterms:created>
  <dcterms:modified xsi:type="dcterms:W3CDTF">2017-04-05T16:57:00Z</dcterms:modified>
</cp:coreProperties>
</file>